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4624C" w14:textId="77777777" w:rsidR="00BF4202" w:rsidRPr="00CF2480" w:rsidRDefault="00BF4202" w:rsidP="00BF4202">
      <w:pPr>
        <w:spacing w:line="276" w:lineRule="auto"/>
        <w:jc w:val="center"/>
        <w:rPr>
          <w:rFonts w:ascii="Times New Roman" w:hAnsi="Times New Roman" w:cs="Times New Roman"/>
          <w:color w:val="333333"/>
          <w:sz w:val="28"/>
          <w:szCs w:val="28"/>
          <w:lang w:val="uk-UA"/>
        </w:rPr>
      </w:pPr>
      <w:bookmarkStart w:id="0" w:name="_Hlk211263440"/>
      <w:r w:rsidRPr="00CF2480">
        <w:rPr>
          <w:rFonts w:ascii="Times New Roman" w:hAnsi="Times New Roman" w:cs="Times New Roman"/>
          <w:noProof/>
        </w:rPr>
        <w:drawing>
          <wp:inline distT="0" distB="0" distL="0" distR="0" wp14:anchorId="7F6BDC5B" wp14:editId="67F1934E">
            <wp:extent cx="434340" cy="609600"/>
            <wp:effectExtent l="0" t="0" r="3810" b="0"/>
            <wp:docPr id="1042824317" name="Рисунок 1" descr="Описание: C:\Users\PS\Pictures\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4340" cy="609600"/>
                    </a:xfrm>
                    <a:prstGeom prst="rect">
                      <a:avLst/>
                    </a:prstGeom>
                    <a:noFill/>
                    <a:ln>
                      <a:noFill/>
                    </a:ln>
                  </pic:spPr>
                </pic:pic>
              </a:graphicData>
            </a:graphic>
          </wp:inline>
        </w:drawing>
      </w:r>
    </w:p>
    <w:tbl>
      <w:tblPr>
        <w:tblW w:w="9356" w:type="dxa"/>
        <w:tblBorders>
          <w:top w:val="nil"/>
          <w:left w:val="nil"/>
          <w:bottom w:val="nil"/>
          <w:right w:val="nil"/>
          <w:insideH w:val="nil"/>
          <w:insideV w:val="nil"/>
        </w:tblBorders>
        <w:tblLayout w:type="fixed"/>
        <w:tblLook w:val="0400" w:firstRow="0" w:lastRow="0" w:firstColumn="0" w:lastColumn="0" w:noHBand="0" w:noVBand="1"/>
      </w:tblPr>
      <w:tblGrid>
        <w:gridCol w:w="9356"/>
      </w:tblGrid>
      <w:tr w:rsidR="00BF4202" w:rsidRPr="00CF2480" w14:paraId="0FDA5056" w14:textId="77777777" w:rsidTr="00D71439">
        <w:tc>
          <w:tcPr>
            <w:tcW w:w="9356" w:type="dxa"/>
          </w:tcPr>
          <w:p w14:paraId="6BCBBCB2" w14:textId="77777777" w:rsidR="00BF4202" w:rsidRPr="00CF2480" w:rsidRDefault="00BF4202" w:rsidP="00D71439">
            <w:pPr>
              <w:tabs>
                <w:tab w:val="left" w:pos="900"/>
              </w:tabs>
              <w:spacing w:after="0"/>
              <w:jc w:val="center"/>
              <w:rPr>
                <w:rFonts w:ascii="Times New Roman" w:hAnsi="Times New Roman" w:cs="Times New Roman"/>
                <w:b/>
                <w:sz w:val="32"/>
                <w:szCs w:val="32"/>
              </w:rPr>
            </w:pPr>
            <w:r w:rsidRPr="00CF2480">
              <w:rPr>
                <w:rFonts w:ascii="Times New Roman" w:hAnsi="Times New Roman" w:cs="Times New Roman"/>
                <w:b/>
                <w:sz w:val="32"/>
                <w:szCs w:val="32"/>
              </w:rPr>
              <w:t xml:space="preserve">ФОНТАНСЬКА СІЛЬСЬКА РАДА </w:t>
            </w:r>
          </w:p>
          <w:p w14:paraId="0212F69F" w14:textId="77777777" w:rsidR="00BF4202" w:rsidRPr="00CF2480" w:rsidRDefault="00BF4202" w:rsidP="00D71439">
            <w:pPr>
              <w:tabs>
                <w:tab w:val="left" w:pos="900"/>
              </w:tabs>
              <w:spacing w:after="0"/>
              <w:jc w:val="center"/>
              <w:rPr>
                <w:rFonts w:ascii="Times New Roman" w:hAnsi="Times New Roman" w:cs="Times New Roman"/>
                <w:b/>
                <w:sz w:val="32"/>
                <w:szCs w:val="32"/>
              </w:rPr>
            </w:pPr>
            <w:r w:rsidRPr="00CF2480">
              <w:rPr>
                <w:rFonts w:ascii="Times New Roman" w:hAnsi="Times New Roman" w:cs="Times New Roman"/>
                <w:b/>
                <w:sz w:val="32"/>
                <w:szCs w:val="32"/>
              </w:rPr>
              <w:t>ОДЕСЬКОГО РАЙОНУ ОД</w:t>
            </w:r>
            <w:r w:rsidRPr="00CF2480">
              <w:rPr>
                <w:rFonts w:ascii="Times New Roman" w:hAnsi="Times New Roman" w:cs="Times New Roman"/>
                <w:b/>
                <w:sz w:val="32"/>
                <w:szCs w:val="32"/>
                <w:lang w:val="en-US"/>
              </w:rPr>
              <w:t>E</w:t>
            </w:r>
            <w:r w:rsidRPr="00CF2480">
              <w:rPr>
                <w:rFonts w:ascii="Times New Roman" w:hAnsi="Times New Roman" w:cs="Times New Roman"/>
                <w:b/>
                <w:sz w:val="32"/>
                <w:szCs w:val="32"/>
              </w:rPr>
              <w:t>СЬКОЇ ОБЛАСТІ</w:t>
            </w:r>
          </w:p>
          <w:p w14:paraId="2C8BF247" w14:textId="77777777" w:rsidR="00BF4202" w:rsidRPr="00CF2480" w:rsidRDefault="00BF4202" w:rsidP="00D71439">
            <w:pPr>
              <w:tabs>
                <w:tab w:val="left" w:pos="900"/>
              </w:tabs>
              <w:spacing w:after="0"/>
              <w:jc w:val="center"/>
              <w:rPr>
                <w:rFonts w:ascii="Times New Roman" w:hAnsi="Times New Roman" w:cs="Times New Roman"/>
                <w:b/>
                <w:sz w:val="32"/>
                <w:szCs w:val="32"/>
                <w:lang w:val="uk-UA"/>
              </w:rPr>
            </w:pPr>
            <w:r w:rsidRPr="00CF2480">
              <w:rPr>
                <w:rFonts w:ascii="Times New Roman" w:hAnsi="Times New Roman" w:cs="Times New Roman"/>
                <w:b/>
                <w:sz w:val="32"/>
                <w:szCs w:val="32"/>
              </w:rPr>
              <w:t>ВИКОНАВЧИЙ КОМІТЕТ</w:t>
            </w:r>
          </w:p>
        </w:tc>
      </w:tr>
    </w:tbl>
    <w:p w14:paraId="4548A2BF" w14:textId="77777777" w:rsidR="00BF4202" w:rsidRDefault="00BF4202" w:rsidP="00BF4202">
      <w:pPr>
        <w:ind w:right="-284"/>
        <w:rPr>
          <w:rFonts w:ascii="Times New Roman" w:hAnsi="Times New Roman" w:cs="Times New Roman"/>
          <w:b/>
          <w:bCs/>
          <w:sz w:val="32"/>
          <w:szCs w:val="32"/>
          <w:lang w:val="uk-UA"/>
        </w:rPr>
      </w:pPr>
    </w:p>
    <w:p w14:paraId="05A95F24" w14:textId="2BAE9C1C" w:rsidR="00BF4202" w:rsidRPr="00006DA9" w:rsidRDefault="00BF4202" w:rsidP="00BF4202">
      <w:pPr>
        <w:ind w:right="-284"/>
        <w:jc w:val="center"/>
        <w:rPr>
          <w:rFonts w:ascii="Times New Roman" w:hAnsi="Times New Roman" w:cs="Times New Roman"/>
          <w:b/>
          <w:bCs/>
          <w:sz w:val="32"/>
          <w:szCs w:val="32"/>
          <w:lang w:val="uk-UA"/>
        </w:rPr>
      </w:pPr>
      <w:r w:rsidRPr="00CF2480">
        <w:rPr>
          <w:rFonts w:ascii="Times New Roman" w:hAnsi="Times New Roman" w:cs="Times New Roman"/>
          <w:b/>
          <w:bCs/>
          <w:sz w:val="32"/>
          <w:szCs w:val="32"/>
        </w:rPr>
        <w:t xml:space="preserve">РІШЕННЯ    </w:t>
      </w:r>
    </w:p>
    <w:p w14:paraId="4DB3A272" w14:textId="5CD8CAAF" w:rsidR="00BF4202" w:rsidRDefault="00BF4202" w:rsidP="00BF4202">
      <w:pPr>
        <w:rPr>
          <w:rFonts w:ascii="Times New Roman" w:hAnsi="Times New Roman" w:cs="Times New Roman"/>
          <w:sz w:val="28"/>
          <w:szCs w:val="28"/>
          <w:lang w:val="uk-UA"/>
        </w:rPr>
      </w:pPr>
      <w:r w:rsidRPr="00CF2480">
        <w:rPr>
          <w:rFonts w:ascii="Times New Roman" w:hAnsi="Times New Roman" w:cs="Times New Roman"/>
          <w:bCs/>
          <w:sz w:val="28"/>
          <w:szCs w:val="28"/>
          <w:lang w:val="uk-UA"/>
        </w:rPr>
        <w:t>в</w:t>
      </w:r>
      <w:r w:rsidRPr="00CF2480">
        <w:rPr>
          <w:rFonts w:ascii="Times New Roman" w:hAnsi="Times New Roman" w:cs="Times New Roman"/>
          <w:bCs/>
          <w:sz w:val="28"/>
          <w:szCs w:val="28"/>
        </w:rPr>
        <w:t xml:space="preserve">ід </w:t>
      </w:r>
      <w:r>
        <w:rPr>
          <w:rFonts w:ascii="Times New Roman" w:hAnsi="Times New Roman" w:cs="Times New Roman"/>
          <w:bCs/>
          <w:sz w:val="28"/>
          <w:szCs w:val="28"/>
          <w:lang w:val="uk-UA"/>
        </w:rPr>
        <w:t>26</w:t>
      </w:r>
      <w:r w:rsidRPr="00CF2480">
        <w:rPr>
          <w:rFonts w:ascii="Times New Roman" w:hAnsi="Times New Roman" w:cs="Times New Roman"/>
          <w:bCs/>
          <w:sz w:val="28"/>
          <w:szCs w:val="28"/>
          <w:lang w:val="uk-UA"/>
        </w:rPr>
        <w:t xml:space="preserve"> </w:t>
      </w:r>
      <w:r>
        <w:rPr>
          <w:rFonts w:ascii="Times New Roman" w:hAnsi="Times New Roman" w:cs="Times New Roman"/>
          <w:bCs/>
          <w:sz w:val="28"/>
          <w:szCs w:val="28"/>
          <w:lang w:val="uk-UA"/>
        </w:rPr>
        <w:t>червня</w:t>
      </w:r>
      <w:r w:rsidRPr="00CF2480">
        <w:rPr>
          <w:rFonts w:ascii="Times New Roman" w:hAnsi="Times New Roman" w:cs="Times New Roman"/>
          <w:bCs/>
          <w:sz w:val="28"/>
          <w:szCs w:val="28"/>
        </w:rPr>
        <w:t xml:space="preserve"> 202</w:t>
      </w:r>
      <w:r w:rsidRPr="00CF2480">
        <w:rPr>
          <w:rFonts w:ascii="Times New Roman" w:hAnsi="Times New Roman" w:cs="Times New Roman"/>
          <w:bCs/>
          <w:sz w:val="28"/>
          <w:szCs w:val="28"/>
          <w:lang w:val="uk-UA"/>
        </w:rPr>
        <w:t>6</w:t>
      </w:r>
      <w:r w:rsidRPr="00CF2480">
        <w:rPr>
          <w:rFonts w:ascii="Times New Roman" w:hAnsi="Times New Roman" w:cs="Times New Roman"/>
          <w:bCs/>
          <w:sz w:val="28"/>
          <w:szCs w:val="28"/>
        </w:rPr>
        <w:t xml:space="preserve"> року                               </w:t>
      </w:r>
      <w:r>
        <w:rPr>
          <w:rFonts w:ascii="Times New Roman" w:hAnsi="Times New Roman" w:cs="Times New Roman"/>
          <w:bCs/>
          <w:sz w:val="28"/>
          <w:szCs w:val="28"/>
          <w:lang w:val="uk-UA"/>
        </w:rPr>
        <w:t xml:space="preserve">  </w:t>
      </w:r>
      <w:r w:rsidRPr="00CF2480">
        <w:rPr>
          <w:rFonts w:ascii="Times New Roman" w:hAnsi="Times New Roman" w:cs="Times New Roman"/>
          <w:bCs/>
          <w:sz w:val="28"/>
          <w:szCs w:val="28"/>
        </w:rPr>
        <w:t xml:space="preserve">                 </w:t>
      </w:r>
      <w:r w:rsidRPr="00CF2480">
        <w:rPr>
          <w:rFonts w:ascii="Times New Roman" w:hAnsi="Times New Roman" w:cs="Times New Roman"/>
          <w:bCs/>
          <w:sz w:val="28"/>
          <w:szCs w:val="28"/>
          <w:lang w:val="uk-UA"/>
        </w:rPr>
        <w:t xml:space="preserve"> </w:t>
      </w:r>
      <w:r w:rsidRPr="00CF2480">
        <w:rPr>
          <w:rFonts w:ascii="Times New Roman" w:hAnsi="Times New Roman" w:cs="Times New Roman"/>
          <w:bCs/>
          <w:sz w:val="28"/>
          <w:szCs w:val="28"/>
        </w:rPr>
        <w:t xml:space="preserve">       </w:t>
      </w:r>
      <w:r w:rsidRPr="00CF2480">
        <w:rPr>
          <w:rFonts w:ascii="Times New Roman" w:hAnsi="Times New Roman" w:cs="Times New Roman"/>
          <w:bCs/>
          <w:sz w:val="28"/>
          <w:szCs w:val="28"/>
          <w:lang w:val="uk-UA"/>
        </w:rPr>
        <w:t xml:space="preserve">   </w:t>
      </w:r>
      <w:r w:rsidRPr="00CF2480">
        <w:rPr>
          <w:rFonts w:ascii="Times New Roman" w:hAnsi="Times New Roman" w:cs="Times New Roman"/>
          <w:bCs/>
          <w:sz w:val="28"/>
          <w:szCs w:val="28"/>
        </w:rPr>
        <w:t xml:space="preserve"> </w:t>
      </w:r>
      <w:r w:rsidRPr="00CF2480">
        <w:rPr>
          <w:rFonts w:ascii="Times New Roman" w:hAnsi="Times New Roman" w:cs="Times New Roman"/>
          <w:bCs/>
          <w:sz w:val="28"/>
          <w:szCs w:val="28"/>
          <w:lang w:val="uk-UA"/>
        </w:rPr>
        <w:t xml:space="preserve"> </w:t>
      </w:r>
      <w:r w:rsidRPr="00CF2480">
        <w:rPr>
          <w:rFonts w:ascii="Times New Roman" w:hAnsi="Times New Roman" w:cs="Times New Roman"/>
          <w:bCs/>
          <w:sz w:val="28"/>
          <w:szCs w:val="28"/>
        </w:rPr>
        <w:t xml:space="preserve"> </w:t>
      </w:r>
      <w:r w:rsidRPr="00CF2480">
        <w:rPr>
          <w:rFonts w:ascii="Times New Roman" w:hAnsi="Times New Roman" w:cs="Times New Roman"/>
          <w:bCs/>
          <w:sz w:val="28"/>
          <w:szCs w:val="28"/>
          <w:lang w:val="uk-UA"/>
        </w:rPr>
        <w:t xml:space="preserve">     </w:t>
      </w:r>
      <w:r w:rsidRPr="00CF2480">
        <w:rPr>
          <w:rFonts w:ascii="Times New Roman" w:hAnsi="Times New Roman" w:cs="Times New Roman"/>
          <w:bCs/>
          <w:sz w:val="28"/>
          <w:szCs w:val="28"/>
        </w:rPr>
        <w:t xml:space="preserve">    </w:t>
      </w:r>
      <w:r w:rsidRPr="00CF2480">
        <w:rPr>
          <w:rFonts w:ascii="Times New Roman" w:hAnsi="Times New Roman" w:cs="Times New Roman"/>
          <w:bCs/>
          <w:sz w:val="28"/>
          <w:szCs w:val="28"/>
          <w:lang w:val="uk-UA"/>
        </w:rPr>
        <w:t xml:space="preserve">     </w:t>
      </w:r>
      <w:r>
        <w:rPr>
          <w:rFonts w:ascii="Times New Roman" w:hAnsi="Times New Roman" w:cs="Times New Roman"/>
          <w:bCs/>
          <w:sz w:val="28"/>
          <w:szCs w:val="28"/>
          <w:lang w:val="uk-UA"/>
        </w:rPr>
        <w:t xml:space="preserve"> </w:t>
      </w:r>
      <w:r w:rsidRPr="00CF2480">
        <w:rPr>
          <w:rFonts w:ascii="Times New Roman" w:hAnsi="Times New Roman" w:cs="Times New Roman"/>
          <w:bCs/>
          <w:sz w:val="28"/>
          <w:szCs w:val="28"/>
        </w:rPr>
        <w:t xml:space="preserve">    </w:t>
      </w:r>
      <w:r>
        <w:rPr>
          <w:rFonts w:ascii="Times New Roman" w:hAnsi="Times New Roman" w:cs="Times New Roman"/>
          <w:bCs/>
          <w:sz w:val="28"/>
          <w:szCs w:val="28"/>
          <w:lang w:val="uk-UA"/>
        </w:rPr>
        <w:t xml:space="preserve">   </w:t>
      </w:r>
      <w:r w:rsidRPr="00CF2480">
        <w:rPr>
          <w:rFonts w:ascii="Times New Roman" w:hAnsi="Times New Roman" w:cs="Times New Roman"/>
          <w:sz w:val="28"/>
          <w:szCs w:val="28"/>
        </w:rPr>
        <w:t>№</w:t>
      </w:r>
      <w:r>
        <w:rPr>
          <w:rFonts w:ascii="Times New Roman" w:hAnsi="Times New Roman" w:cs="Times New Roman"/>
          <w:sz w:val="28"/>
          <w:szCs w:val="28"/>
          <w:lang w:val="uk-UA"/>
        </w:rPr>
        <w:t xml:space="preserve"> 29</w:t>
      </w:r>
      <w:r>
        <w:rPr>
          <w:rFonts w:ascii="Times New Roman" w:hAnsi="Times New Roman" w:cs="Times New Roman"/>
          <w:sz w:val="28"/>
          <w:szCs w:val="28"/>
          <w:lang w:val="uk-UA"/>
        </w:rPr>
        <w:t>4</w:t>
      </w:r>
    </w:p>
    <w:p w14:paraId="341DBC06" w14:textId="23991A0E" w:rsidR="007736DE" w:rsidRDefault="007736DE" w:rsidP="007736DE">
      <w:pPr>
        <w:ind w:right="-284"/>
        <w:jc w:val="center"/>
        <w:rPr>
          <w:rFonts w:ascii="Times New Roman" w:hAnsi="Times New Roman" w:cs="Times New Roman"/>
          <w:b/>
          <w:bCs/>
          <w:sz w:val="32"/>
          <w:szCs w:val="32"/>
        </w:rPr>
      </w:pPr>
      <w:r w:rsidRPr="00D605BE">
        <w:rPr>
          <w:rFonts w:ascii="Times New Roman" w:hAnsi="Times New Roman" w:cs="Times New Roman"/>
          <w:b/>
          <w:bCs/>
          <w:sz w:val="32"/>
          <w:szCs w:val="32"/>
        </w:rPr>
        <w:t xml:space="preserve"> </w:t>
      </w:r>
      <w:r>
        <w:rPr>
          <w:rFonts w:ascii="Times New Roman" w:hAnsi="Times New Roman" w:cs="Times New Roman"/>
          <w:b/>
          <w:bCs/>
          <w:sz w:val="32"/>
          <w:szCs w:val="32"/>
        </w:rPr>
        <w:t xml:space="preserve">   </w:t>
      </w:r>
    </w:p>
    <w:tbl>
      <w:tblPr>
        <w:tblStyle w:val="10"/>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8"/>
      </w:tblGrid>
      <w:tr w:rsidR="007F2787" w:rsidRPr="007F2787" w14:paraId="01EE3412" w14:textId="77777777" w:rsidTr="007736DE">
        <w:tc>
          <w:tcPr>
            <w:tcW w:w="9498" w:type="dxa"/>
          </w:tcPr>
          <w:p w14:paraId="77047AF6" w14:textId="2ABAC3C3" w:rsidR="007F2787" w:rsidRPr="007F2787" w:rsidRDefault="007F2787" w:rsidP="00BF4202">
            <w:pPr>
              <w:jc w:val="center"/>
              <w:rPr>
                <w:rFonts w:ascii="Times New Roman" w:hAnsi="Times New Roman"/>
                <w:b/>
                <w:bCs/>
                <w:sz w:val="28"/>
                <w:szCs w:val="28"/>
                <w:lang w:val="uk-UA"/>
              </w:rPr>
            </w:pPr>
            <w:bookmarkStart w:id="1" w:name="_heading=h.kwjw78v4uhmi" w:colFirst="0" w:colLast="0"/>
            <w:bookmarkEnd w:id="0"/>
            <w:bookmarkEnd w:id="1"/>
            <w:r w:rsidRPr="007F2787">
              <w:rPr>
                <w:rFonts w:ascii="Times New Roman" w:hAnsi="Times New Roman"/>
                <w:b/>
                <w:bCs/>
                <w:sz w:val="28"/>
                <w:szCs w:val="28"/>
                <w:lang w:val="uk-UA"/>
              </w:rPr>
              <w:t xml:space="preserve">Про затвердження висновку </w:t>
            </w:r>
            <w:r w:rsidR="0022780A">
              <w:rPr>
                <w:rFonts w:ascii="Times New Roman" w:hAnsi="Times New Roman"/>
                <w:b/>
                <w:bCs/>
                <w:sz w:val="28"/>
                <w:szCs w:val="28"/>
                <w:lang w:val="uk-UA"/>
              </w:rPr>
              <w:t>п</w:t>
            </w:r>
            <w:r w:rsidRPr="007F2787">
              <w:rPr>
                <w:rFonts w:ascii="Times New Roman" w:hAnsi="Times New Roman"/>
                <w:b/>
                <w:bCs/>
                <w:sz w:val="28"/>
                <w:szCs w:val="28"/>
                <w:lang w:val="uk-UA"/>
              </w:rPr>
              <w:t xml:space="preserve">ро розв’язання спору щодо визначення способу участі батька </w:t>
            </w:r>
            <w:r w:rsidR="00EA4E48">
              <w:rPr>
                <w:rFonts w:ascii="Times New Roman" w:hAnsi="Times New Roman"/>
                <w:b/>
                <w:bCs/>
                <w:sz w:val="28"/>
                <w:szCs w:val="28"/>
                <w:lang w:val="uk-UA"/>
              </w:rPr>
              <w:t>Паєрєлєва Геннадія Вікторовича</w:t>
            </w:r>
            <w:r w:rsidRPr="007F2787">
              <w:rPr>
                <w:rFonts w:ascii="Times New Roman" w:hAnsi="Times New Roman"/>
                <w:b/>
                <w:bCs/>
                <w:sz w:val="28"/>
                <w:szCs w:val="28"/>
                <w:lang w:val="uk-UA"/>
              </w:rPr>
              <w:t xml:space="preserve">, </w:t>
            </w:r>
            <w:r w:rsidR="00EA4E48">
              <w:rPr>
                <w:rFonts w:ascii="Times New Roman" w:hAnsi="Times New Roman"/>
                <w:b/>
                <w:bCs/>
                <w:sz w:val="28"/>
                <w:szCs w:val="28"/>
                <w:lang w:val="uk-UA"/>
              </w:rPr>
              <w:t>08.04.1979</w:t>
            </w:r>
            <w:r w:rsidRPr="007F2787">
              <w:rPr>
                <w:rFonts w:ascii="Times New Roman" w:hAnsi="Times New Roman"/>
                <w:b/>
                <w:bCs/>
                <w:sz w:val="28"/>
                <w:szCs w:val="28"/>
                <w:lang w:val="uk-UA"/>
              </w:rPr>
              <w:t xml:space="preserve"> </w:t>
            </w:r>
            <w:proofErr w:type="spellStart"/>
            <w:r w:rsidRPr="007F2787">
              <w:rPr>
                <w:rFonts w:ascii="Times New Roman" w:hAnsi="Times New Roman"/>
                <w:b/>
                <w:bCs/>
                <w:sz w:val="28"/>
                <w:szCs w:val="28"/>
                <w:lang w:val="uk-UA"/>
              </w:rPr>
              <w:t>р.н</w:t>
            </w:r>
            <w:proofErr w:type="spellEnd"/>
            <w:r w:rsidRPr="007F2787">
              <w:rPr>
                <w:rFonts w:ascii="Times New Roman" w:hAnsi="Times New Roman"/>
                <w:b/>
                <w:bCs/>
                <w:sz w:val="28"/>
                <w:szCs w:val="28"/>
                <w:lang w:val="uk-UA"/>
              </w:rPr>
              <w:t>., у вихованні та спілкуванні з малолітнім</w:t>
            </w:r>
            <w:r w:rsidR="00F63A8B">
              <w:rPr>
                <w:rFonts w:ascii="Times New Roman" w:hAnsi="Times New Roman"/>
                <w:b/>
                <w:bCs/>
                <w:sz w:val="28"/>
                <w:szCs w:val="28"/>
                <w:lang w:val="uk-UA"/>
              </w:rPr>
              <w:t xml:space="preserve"> сином</w:t>
            </w:r>
            <w:r w:rsidRPr="007F2787">
              <w:rPr>
                <w:rFonts w:ascii="Times New Roman" w:hAnsi="Times New Roman"/>
                <w:b/>
                <w:bCs/>
                <w:sz w:val="28"/>
                <w:szCs w:val="28"/>
                <w:lang w:val="uk-UA"/>
              </w:rPr>
              <w:t xml:space="preserve"> </w:t>
            </w:r>
            <w:proofErr w:type="spellStart"/>
            <w:r w:rsidR="00EA4E48">
              <w:rPr>
                <w:rFonts w:ascii="Times New Roman" w:hAnsi="Times New Roman"/>
                <w:b/>
                <w:bCs/>
                <w:sz w:val="28"/>
                <w:szCs w:val="28"/>
                <w:lang w:val="uk-UA"/>
              </w:rPr>
              <w:t>Паєрєлєвим</w:t>
            </w:r>
            <w:proofErr w:type="spellEnd"/>
            <w:r w:rsidR="004149F6">
              <w:rPr>
                <w:rFonts w:ascii="Times New Roman" w:hAnsi="Times New Roman"/>
                <w:b/>
                <w:bCs/>
                <w:sz w:val="28"/>
                <w:szCs w:val="28"/>
                <w:lang w:val="uk-UA"/>
              </w:rPr>
              <w:t xml:space="preserve"> </w:t>
            </w:r>
            <w:r w:rsidR="00EA4E48">
              <w:rPr>
                <w:rFonts w:ascii="Times New Roman" w:hAnsi="Times New Roman"/>
                <w:b/>
                <w:bCs/>
                <w:sz w:val="28"/>
                <w:szCs w:val="28"/>
                <w:lang w:val="uk-UA"/>
              </w:rPr>
              <w:t>Олексієм Геннадійовичем</w:t>
            </w:r>
            <w:r w:rsidRPr="007F2787">
              <w:rPr>
                <w:rFonts w:ascii="Times New Roman" w:hAnsi="Times New Roman"/>
                <w:b/>
                <w:bCs/>
                <w:sz w:val="28"/>
                <w:szCs w:val="28"/>
                <w:lang w:val="uk-UA"/>
              </w:rPr>
              <w:t xml:space="preserve">, </w:t>
            </w:r>
            <w:r w:rsidR="00EA4E48">
              <w:rPr>
                <w:rFonts w:ascii="Times New Roman" w:hAnsi="Times New Roman"/>
                <w:b/>
                <w:bCs/>
                <w:sz w:val="28"/>
                <w:szCs w:val="28"/>
                <w:lang w:val="uk-UA"/>
              </w:rPr>
              <w:t>12.01.2019</w:t>
            </w:r>
            <w:r w:rsidRPr="007F2787">
              <w:rPr>
                <w:rFonts w:ascii="Times New Roman" w:hAnsi="Times New Roman"/>
                <w:b/>
                <w:bCs/>
                <w:sz w:val="28"/>
                <w:szCs w:val="28"/>
                <w:lang w:val="uk-UA"/>
              </w:rPr>
              <w:t xml:space="preserve"> </w:t>
            </w:r>
            <w:proofErr w:type="spellStart"/>
            <w:r w:rsidRPr="007F2787">
              <w:rPr>
                <w:rFonts w:ascii="Times New Roman" w:hAnsi="Times New Roman"/>
                <w:b/>
                <w:bCs/>
                <w:sz w:val="28"/>
                <w:szCs w:val="28"/>
                <w:lang w:val="uk-UA"/>
              </w:rPr>
              <w:t>р.н</w:t>
            </w:r>
            <w:proofErr w:type="spellEnd"/>
            <w:r w:rsidRPr="007F2787">
              <w:rPr>
                <w:rFonts w:ascii="Times New Roman" w:hAnsi="Times New Roman"/>
                <w:b/>
                <w:bCs/>
                <w:sz w:val="28"/>
                <w:szCs w:val="28"/>
                <w:lang w:val="uk-UA"/>
              </w:rPr>
              <w:t>.</w:t>
            </w:r>
            <w:r w:rsidR="00EA4E48">
              <w:rPr>
                <w:rFonts w:ascii="Times New Roman" w:hAnsi="Times New Roman"/>
                <w:b/>
                <w:bCs/>
                <w:sz w:val="28"/>
                <w:szCs w:val="28"/>
                <w:lang w:val="uk-UA"/>
              </w:rPr>
              <w:t xml:space="preserve"> та неповнолітньою донькою </w:t>
            </w:r>
            <w:proofErr w:type="spellStart"/>
            <w:r w:rsidR="00EA4E48">
              <w:rPr>
                <w:rFonts w:ascii="Times New Roman" w:hAnsi="Times New Roman"/>
                <w:b/>
                <w:bCs/>
                <w:sz w:val="28"/>
                <w:szCs w:val="28"/>
                <w:lang w:val="uk-UA"/>
              </w:rPr>
              <w:t>Паєрєлєвою</w:t>
            </w:r>
            <w:proofErr w:type="spellEnd"/>
            <w:r w:rsidR="00EA4E48">
              <w:rPr>
                <w:rFonts w:ascii="Times New Roman" w:hAnsi="Times New Roman"/>
                <w:b/>
                <w:bCs/>
                <w:sz w:val="28"/>
                <w:szCs w:val="28"/>
                <w:lang w:val="uk-UA"/>
              </w:rPr>
              <w:t xml:space="preserve"> Анастасією </w:t>
            </w:r>
            <w:r w:rsidR="003A1B82">
              <w:rPr>
                <w:rFonts w:ascii="Times New Roman" w:hAnsi="Times New Roman"/>
                <w:b/>
                <w:bCs/>
                <w:sz w:val="28"/>
                <w:szCs w:val="28"/>
                <w:lang w:val="uk-UA"/>
              </w:rPr>
              <w:t>Геннадіївною</w:t>
            </w:r>
            <w:r w:rsidR="00EA4E48">
              <w:rPr>
                <w:rFonts w:ascii="Times New Roman" w:hAnsi="Times New Roman"/>
                <w:b/>
                <w:bCs/>
                <w:sz w:val="28"/>
                <w:szCs w:val="28"/>
                <w:lang w:val="uk-UA"/>
              </w:rPr>
              <w:t xml:space="preserve">, 11.04.2011 </w:t>
            </w:r>
            <w:proofErr w:type="spellStart"/>
            <w:r w:rsidR="00EA4E48">
              <w:rPr>
                <w:rFonts w:ascii="Times New Roman" w:hAnsi="Times New Roman"/>
                <w:b/>
                <w:bCs/>
                <w:sz w:val="28"/>
                <w:szCs w:val="28"/>
                <w:lang w:val="uk-UA"/>
              </w:rPr>
              <w:t>р.н</w:t>
            </w:r>
            <w:proofErr w:type="spellEnd"/>
            <w:r w:rsidR="00EA4E48">
              <w:rPr>
                <w:rFonts w:ascii="Times New Roman" w:hAnsi="Times New Roman"/>
                <w:b/>
                <w:bCs/>
                <w:sz w:val="28"/>
                <w:szCs w:val="28"/>
                <w:lang w:val="uk-UA"/>
              </w:rPr>
              <w:t>.</w:t>
            </w:r>
          </w:p>
        </w:tc>
      </w:tr>
    </w:tbl>
    <w:p w14:paraId="07196B0C" w14:textId="77777777" w:rsidR="00287013" w:rsidRDefault="00287013" w:rsidP="007F2787">
      <w:pPr>
        <w:spacing w:line="259" w:lineRule="auto"/>
        <w:ind w:firstLine="567"/>
        <w:jc w:val="both"/>
        <w:rPr>
          <w:rFonts w:ascii="Times New Roman" w:hAnsi="Times New Roman" w:cs="Times New Roman"/>
          <w:sz w:val="28"/>
          <w:szCs w:val="28"/>
          <w:lang w:val="uk-UA" w:eastAsia="en-US"/>
        </w:rPr>
      </w:pPr>
    </w:p>
    <w:p w14:paraId="367D8683" w14:textId="6B139C7B" w:rsidR="007F2787" w:rsidRDefault="00287013" w:rsidP="00287013">
      <w:pPr>
        <w:spacing w:after="0" w:line="259" w:lineRule="auto"/>
        <w:ind w:firstLine="567"/>
        <w:jc w:val="both"/>
        <w:rPr>
          <w:rFonts w:ascii="Times New Roman" w:hAnsi="Times New Roman" w:cs="Times New Roman"/>
          <w:sz w:val="28"/>
          <w:szCs w:val="28"/>
          <w:lang w:val="uk-UA" w:eastAsia="en-US"/>
        </w:rPr>
      </w:pPr>
      <w:r w:rsidRPr="00287013">
        <w:rPr>
          <w:rFonts w:ascii="Times New Roman" w:hAnsi="Times New Roman" w:cs="Times New Roman"/>
          <w:sz w:val="28"/>
          <w:szCs w:val="28"/>
          <w:lang w:val="uk-UA" w:eastAsia="en-US"/>
        </w:rPr>
        <w:t>В</w:t>
      </w:r>
      <w:r w:rsidR="00D04B49" w:rsidRPr="00287013">
        <w:rPr>
          <w:rFonts w:ascii="Times New Roman" w:hAnsi="Times New Roman" w:cs="Times New Roman"/>
          <w:sz w:val="28"/>
          <w:szCs w:val="28"/>
          <w:lang w:val="uk-UA" w:eastAsia="en-US"/>
        </w:rPr>
        <w:t xml:space="preserve">ідповідно </w:t>
      </w:r>
      <w:r w:rsidR="00D04B49" w:rsidRPr="00D04B49">
        <w:rPr>
          <w:rFonts w:ascii="Times New Roman" w:hAnsi="Times New Roman" w:cs="Times New Roman"/>
          <w:sz w:val="28"/>
          <w:szCs w:val="28"/>
          <w:lang w:eastAsia="en-US"/>
        </w:rPr>
        <w:t>до статті 34 Закону України «Про місцеве самоврядування в Україні», статей 141, 157, 158, 159 Сімейного кодексу України, пункту 73 постанови Кабінету Міністрів України від 24.09.2008 № 866 «Питання діяльності органів опіки та піклування, пов’язаної із захистом прав дитини»,</w:t>
      </w:r>
      <w:r>
        <w:rPr>
          <w:rFonts w:ascii="Times New Roman" w:hAnsi="Times New Roman" w:cs="Times New Roman"/>
          <w:sz w:val="28"/>
          <w:szCs w:val="28"/>
          <w:lang w:val="uk-UA" w:eastAsia="en-US"/>
        </w:rPr>
        <w:t xml:space="preserve"> </w:t>
      </w:r>
      <w:r w:rsidRPr="00D04B49">
        <w:rPr>
          <w:rFonts w:ascii="Times New Roman" w:hAnsi="Times New Roman" w:cs="Times New Roman"/>
          <w:sz w:val="28"/>
          <w:szCs w:val="28"/>
          <w:lang w:eastAsia="en-US"/>
        </w:rPr>
        <w:t>враховуючи рішення комісії з питань захисту прав дитини (протокол №</w:t>
      </w:r>
      <w:r>
        <w:rPr>
          <w:rFonts w:ascii="Times New Roman" w:hAnsi="Times New Roman" w:cs="Times New Roman"/>
          <w:sz w:val="28"/>
          <w:szCs w:val="28"/>
          <w:lang w:val="uk-UA" w:eastAsia="en-US"/>
        </w:rPr>
        <w:t xml:space="preserve"> 8</w:t>
      </w:r>
      <w:r w:rsidRPr="00D04B49">
        <w:rPr>
          <w:rFonts w:ascii="Times New Roman" w:hAnsi="Times New Roman" w:cs="Times New Roman"/>
          <w:sz w:val="28"/>
          <w:szCs w:val="28"/>
          <w:lang w:eastAsia="en-US"/>
        </w:rPr>
        <w:t xml:space="preserve"> від</w:t>
      </w:r>
      <w:r>
        <w:rPr>
          <w:rFonts w:ascii="Times New Roman" w:hAnsi="Times New Roman" w:cs="Times New Roman"/>
          <w:sz w:val="28"/>
          <w:szCs w:val="28"/>
          <w:lang w:val="uk-UA" w:eastAsia="en-US"/>
        </w:rPr>
        <w:t xml:space="preserve"> </w:t>
      </w:r>
      <w:r w:rsidRPr="00287013">
        <w:rPr>
          <w:rFonts w:ascii="Times New Roman" w:hAnsi="Times New Roman" w:cs="Times New Roman"/>
          <w:sz w:val="28"/>
          <w:szCs w:val="28"/>
          <w:lang w:val="uk-UA" w:eastAsia="en-US"/>
        </w:rPr>
        <w:t>15.06</w:t>
      </w:r>
      <w:r>
        <w:rPr>
          <w:rFonts w:ascii="Times New Roman" w:hAnsi="Times New Roman" w:cs="Times New Roman"/>
          <w:sz w:val="28"/>
          <w:szCs w:val="28"/>
          <w:lang w:val="uk-UA" w:eastAsia="en-US"/>
        </w:rPr>
        <w:t>.</w:t>
      </w:r>
      <w:r w:rsidRPr="00D04B49">
        <w:rPr>
          <w:rFonts w:ascii="Times New Roman" w:hAnsi="Times New Roman" w:cs="Times New Roman"/>
          <w:sz w:val="28"/>
          <w:szCs w:val="28"/>
          <w:lang w:eastAsia="en-US"/>
        </w:rPr>
        <w:t>2026 року),</w:t>
      </w:r>
      <w:r>
        <w:rPr>
          <w:rFonts w:ascii="Times New Roman" w:hAnsi="Times New Roman" w:cs="Times New Roman"/>
          <w:sz w:val="28"/>
          <w:szCs w:val="28"/>
          <w:lang w:val="uk-UA" w:eastAsia="en-US"/>
        </w:rPr>
        <w:t xml:space="preserve"> </w:t>
      </w:r>
      <w:r w:rsidR="00D04B49" w:rsidRPr="00D04B49">
        <w:rPr>
          <w:rFonts w:ascii="Times New Roman" w:hAnsi="Times New Roman" w:cs="Times New Roman"/>
          <w:sz w:val="28"/>
          <w:szCs w:val="28"/>
          <w:lang w:eastAsia="en-US"/>
        </w:rPr>
        <w:t>з метою за</w:t>
      </w:r>
      <w:r w:rsidR="002E754B">
        <w:rPr>
          <w:rFonts w:ascii="Times New Roman" w:hAnsi="Times New Roman" w:cs="Times New Roman"/>
          <w:sz w:val="28"/>
          <w:szCs w:val="28"/>
          <w:lang w:eastAsia="en-US"/>
        </w:rPr>
        <w:t xml:space="preserve">безпечення найкращих інтересів </w:t>
      </w:r>
      <w:r w:rsidR="002E754B">
        <w:rPr>
          <w:rFonts w:ascii="Times New Roman" w:hAnsi="Times New Roman" w:cs="Times New Roman"/>
          <w:sz w:val="28"/>
          <w:szCs w:val="28"/>
          <w:lang w:val="uk-UA" w:eastAsia="en-US"/>
        </w:rPr>
        <w:t>дітей</w:t>
      </w:r>
      <w:r w:rsidR="00D04B49" w:rsidRPr="00D04B49">
        <w:rPr>
          <w:rFonts w:ascii="Times New Roman" w:hAnsi="Times New Roman" w:cs="Times New Roman"/>
          <w:sz w:val="28"/>
          <w:szCs w:val="28"/>
          <w:lang w:eastAsia="en-US"/>
        </w:rPr>
        <w:t>, виконавчий комітет Фонтанської сільської ради Одеського району Одеської області</w:t>
      </w:r>
      <w:r w:rsidR="007F2787" w:rsidRPr="007F2787">
        <w:rPr>
          <w:rFonts w:ascii="Times New Roman" w:hAnsi="Times New Roman" w:cs="Times New Roman"/>
          <w:sz w:val="28"/>
          <w:szCs w:val="28"/>
          <w:lang w:val="uk-UA" w:eastAsia="en-US"/>
        </w:rPr>
        <w:t>,</w:t>
      </w:r>
    </w:p>
    <w:p w14:paraId="2F939E43" w14:textId="77777777" w:rsidR="00287013" w:rsidRPr="007F2787" w:rsidRDefault="00287013" w:rsidP="00287013">
      <w:pPr>
        <w:spacing w:after="0" w:line="259" w:lineRule="auto"/>
        <w:ind w:firstLine="567"/>
        <w:jc w:val="both"/>
        <w:rPr>
          <w:rFonts w:ascii="Times New Roman" w:hAnsi="Times New Roman" w:cs="Times New Roman"/>
          <w:sz w:val="28"/>
          <w:szCs w:val="28"/>
          <w:lang w:val="uk-UA" w:eastAsia="en-US"/>
        </w:rPr>
      </w:pPr>
    </w:p>
    <w:p w14:paraId="3612B95C" w14:textId="6A6709E0" w:rsidR="007F2787" w:rsidRDefault="007F2787" w:rsidP="00287013">
      <w:pPr>
        <w:spacing w:after="0" w:line="259" w:lineRule="auto"/>
        <w:jc w:val="center"/>
        <w:rPr>
          <w:rFonts w:ascii="Times New Roman" w:hAnsi="Times New Roman" w:cs="Times New Roman"/>
          <w:b/>
          <w:bCs/>
          <w:sz w:val="28"/>
          <w:szCs w:val="28"/>
          <w:lang w:val="uk-UA" w:eastAsia="en-US"/>
        </w:rPr>
      </w:pPr>
      <w:r w:rsidRPr="007F2787">
        <w:rPr>
          <w:rFonts w:ascii="Times New Roman" w:hAnsi="Times New Roman" w:cs="Times New Roman"/>
          <w:b/>
          <w:bCs/>
          <w:sz w:val="28"/>
          <w:szCs w:val="28"/>
          <w:lang w:val="uk-UA" w:eastAsia="en-US"/>
        </w:rPr>
        <w:t>ВИРІШИВ:</w:t>
      </w:r>
    </w:p>
    <w:p w14:paraId="358F5AED" w14:textId="77777777" w:rsidR="00287013" w:rsidRPr="00287013" w:rsidRDefault="00287013" w:rsidP="00287013">
      <w:pPr>
        <w:spacing w:after="0" w:line="259" w:lineRule="auto"/>
        <w:jc w:val="center"/>
        <w:rPr>
          <w:rFonts w:ascii="Times New Roman" w:hAnsi="Times New Roman" w:cs="Times New Roman"/>
          <w:b/>
          <w:bCs/>
          <w:sz w:val="28"/>
          <w:szCs w:val="28"/>
          <w:lang w:val="uk-UA" w:eastAsia="en-US"/>
        </w:rPr>
      </w:pPr>
    </w:p>
    <w:p w14:paraId="075DC7EE" w14:textId="0DA8D9CE" w:rsidR="007F2787" w:rsidRPr="007F2787" w:rsidRDefault="007F2787" w:rsidP="007F2787">
      <w:pPr>
        <w:spacing w:after="0" w:line="259" w:lineRule="auto"/>
        <w:ind w:firstLine="567"/>
        <w:jc w:val="both"/>
        <w:rPr>
          <w:rFonts w:ascii="Times New Roman" w:hAnsi="Times New Roman" w:cs="Times New Roman"/>
          <w:sz w:val="28"/>
          <w:szCs w:val="28"/>
          <w:lang w:val="uk-UA" w:eastAsia="en-US"/>
        </w:rPr>
      </w:pPr>
      <w:r w:rsidRPr="007F2787">
        <w:rPr>
          <w:rFonts w:ascii="Times New Roman" w:hAnsi="Times New Roman" w:cs="Times New Roman"/>
          <w:sz w:val="28"/>
          <w:szCs w:val="28"/>
          <w:lang w:val="uk-UA" w:eastAsia="en-US"/>
        </w:rPr>
        <w:t xml:space="preserve">1. Затвердити висновок </w:t>
      </w:r>
      <w:r w:rsidR="00E80E24">
        <w:rPr>
          <w:rFonts w:ascii="Times New Roman" w:hAnsi="Times New Roman" w:cs="Times New Roman"/>
          <w:sz w:val="28"/>
          <w:szCs w:val="28"/>
          <w:lang w:val="uk-UA" w:eastAsia="en-US"/>
        </w:rPr>
        <w:t>п</w:t>
      </w:r>
      <w:r w:rsidRPr="007F2787">
        <w:rPr>
          <w:rFonts w:ascii="Times New Roman" w:hAnsi="Times New Roman" w:cs="Times New Roman"/>
          <w:sz w:val="28"/>
          <w:szCs w:val="28"/>
          <w:lang w:val="uk-UA" w:eastAsia="en-US"/>
        </w:rPr>
        <w:t xml:space="preserve">ро розв’язання спору щодо визначення способу участі батька </w:t>
      </w:r>
      <w:r w:rsidR="00EA4E48" w:rsidRPr="00EA4E48">
        <w:rPr>
          <w:rFonts w:ascii="Times New Roman" w:hAnsi="Times New Roman" w:cs="Times New Roman"/>
          <w:sz w:val="28"/>
          <w:szCs w:val="28"/>
          <w:lang w:val="uk-UA" w:eastAsia="en-US"/>
        </w:rPr>
        <w:t xml:space="preserve">Паєрєлєва Геннадія Вікторовича, 08.04.1979 </w:t>
      </w:r>
      <w:proofErr w:type="spellStart"/>
      <w:r w:rsidR="00EA4E48" w:rsidRPr="00EA4E48">
        <w:rPr>
          <w:rFonts w:ascii="Times New Roman" w:hAnsi="Times New Roman" w:cs="Times New Roman"/>
          <w:sz w:val="28"/>
          <w:szCs w:val="28"/>
          <w:lang w:val="uk-UA" w:eastAsia="en-US"/>
        </w:rPr>
        <w:t>р.н</w:t>
      </w:r>
      <w:proofErr w:type="spellEnd"/>
      <w:r w:rsidR="00EA4E48" w:rsidRPr="00EA4E48">
        <w:rPr>
          <w:rFonts w:ascii="Times New Roman" w:hAnsi="Times New Roman" w:cs="Times New Roman"/>
          <w:sz w:val="28"/>
          <w:szCs w:val="28"/>
          <w:lang w:val="uk-UA" w:eastAsia="en-US"/>
        </w:rPr>
        <w:t xml:space="preserve">., у вихованні та спілкуванні з малолітнім сином </w:t>
      </w:r>
      <w:proofErr w:type="spellStart"/>
      <w:r w:rsidR="00EA4E48" w:rsidRPr="00EA4E48">
        <w:rPr>
          <w:rFonts w:ascii="Times New Roman" w:hAnsi="Times New Roman" w:cs="Times New Roman"/>
          <w:sz w:val="28"/>
          <w:szCs w:val="28"/>
          <w:lang w:val="uk-UA" w:eastAsia="en-US"/>
        </w:rPr>
        <w:t>Паєрєлєвим</w:t>
      </w:r>
      <w:proofErr w:type="spellEnd"/>
      <w:r w:rsidR="00EA4E48" w:rsidRPr="00EA4E48">
        <w:rPr>
          <w:rFonts w:ascii="Times New Roman" w:hAnsi="Times New Roman" w:cs="Times New Roman"/>
          <w:sz w:val="28"/>
          <w:szCs w:val="28"/>
          <w:lang w:val="uk-UA" w:eastAsia="en-US"/>
        </w:rPr>
        <w:t xml:space="preserve"> Олексієм Геннадійовичем, 12.01.2019 </w:t>
      </w:r>
      <w:proofErr w:type="spellStart"/>
      <w:r w:rsidR="00EA4E48" w:rsidRPr="00EA4E48">
        <w:rPr>
          <w:rFonts w:ascii="Times New Roman" w:hAnsi="Times New Roman" w:cs="Times New Roman"/>
          <w:sz w:val="28"/>
          <w:szCs w:val="28"/>
          <w:lang w:val="uk-UA" w:eastAsia="en-US"/>
        </w:rPr>
        <w:t>р.н</w:t>
      </w:r>
      <w:proofErr w:type="spellEnd"/>
      <w:r w:rsidR="00EA4E48" w:rsidRPr="00EA4E48">
        <w:rPr>
          <w:rFonts w:ascii="Times New Roman" w:hAnsi="Times New Roman" w:cs="Times New Roman"/>
          <w:sz w:val="28"/>
          <w:szCs w:val="28"/>
          <w:lang w:val="uk-UA" w:eastAsia="en-US"/>
        </w:rPr>
        <w:t xml:space="preserve">. та неповнолітньою донькою </w:t>
      </w:r>
      <w:proofErr w:type="spellStart"/>
      <w:r w:rsidR="00EA4E48" w:rsidRPr="00EA4E48">
        <w:rPr>
          <w:rFonts w:ascii="Times New Roman" w:hAnsi="Times New Roman" w:cs="Times New Roman"/>
          <w:sz w:val="28"/>
          <w:szCs w:val="28"/>
          <w:lang w:val="uk-UA" w:eastAsia="en-US"/>
        </w:rPr>
        <w:t>Паєрєлєвою</w:t>
      </w:r>
      <w:proofErr w:type="spellEnd"/>
      <w:r w:rsidR="00EA4E48" w:rsidRPr="00EA4E48">
        <w:rPr>
          <w:rFonts w:ascii="Times New Roman" w:hAnsi="Times New Roman" w:cs="Times New Roman"/>
          <w:sz w:val="28"/>
          <w:szCs w:val="28"/>
          <w:lang w:val="uk-UA" w:eastAsia="en-US"/>
        </w:rPr>
        <w:t xml:space="preserve"> Анастасією </w:t>
      </w:r>
      <w:proofErr w:type="spellStart"/>
      <w:r w:rsidR="00EA4E48" w:rsidRPr="00EA4E48">
        <w:rPr>
          <w:rFonts w:ascii="Times New Roman" w:hAnsi="Times New Roman" w:cs="Times New Roman"/>
          <w:sz w:val="28"/>
          <w:szCs w:val="28"/>
          <w:lang w:val="uk-UA" w:eastAsia="en-US"/>
        </w:rPr>
        <w:t>Геннадієвною</w:t>
      </w:r>
      <w:proofErr w:type="spellEnd"/>
      <w:r w:rsidR="00EA4E48" w:rsidRPr="00EA4E48">
        <w:rPr>
          <w:rFonts w:ascii="Times New Roman" w:hAnsi="Times New Roman" w:cs="Times New Roman"/>
          <w:sz w:val="28"/>
          <w:szCs w:val="28"/>
          <w:lang w:val="uk-UA" w:eastAsia="en-US"/>
        </w:rPr>
        <w:t xml:space="preserve">, 11.04.2011 </w:t>
      </w:r>
      <w:proofErr w:type="spellStart"/>
      <w:r w:rsidR="00EA4E48" w:rsidRPr="00EA4E48">
        <w:rPr>
          <w:rFonts w:ascii="Times New Roman" w:hAnsi="Times New Roman" w:cs="Times New Roman"/>
          <w:sz w:val="28"/>
          <w:szCs w:val="28"/>
          <w:lang w:val="uk-UA" w:eastAsia="en-US"/>
        </w:rPr>
        <w:t>р.н</w:t>
      </w:r>
      <w:proofErr w:type="spellEnd"/>
      <w:r w:rsidR="00EA4E48" w:rsidRPr="00EA4E48">
        <w:rPr>
          <w:rFonts w:ascii="Times New Roman" w:hAnsi="Times New Roman" w:cs="Times New Roman"/>
          <w:sz w:val="28"/>
          <w:szCs w:val="28"/>
          <w:lang w:val="uk-UA" w:eastAsia="en-US"/>
        </w:rPr>
        <w:t>.</w:t>
      </w:r>
      <w:r w:rsidRPr="007F2787">
        <w:rPr>
          <w:rFonts w:ascii="Times New Roman" w:hAnsi="Times New Roman" w:cs="Times New Roman"/>
          <w:sz w:val="28"/>
          <w:szCs w:val="28"/>
          <w:lang w:val="uk-UA" w:eastAsia="en-US"/>
        </w:rPr>
        <w:t>.</w:t>
      </w:r>
      <w:r w:rsidR="00F129DD">
        <w:rPr>
          <w:rFonts w:ascii="Times New Roman" w:hAnsi="Times New Roman" w:cs="Times New Roman"/>
          <w:sz w:val="28"/>
          <w:szCs w:val="28"/>
          <w:lang w:val="uk-UA" w:eastAsia="en-US"/>
        </w:rPr>
        <w:t xml:space="preserve"> (Додаток 1).</w:t>
      </w:r>
    </w:p>
    <w:p w14:paraId="33CBB035" w14:textId="77777777" w:rsidR="007F2787" w:rsidRPr="007F2787" w:rsidRDefault="007F2787" w:rsidP="007F2787">
      <w:pPr>
        <w:spacing w:after="0" w:line="259" w:lineRule="auto"/>
        <w:ind w:firstLine="567"/>
        <w:jc w:val="both"/>
        <w:rPr>
          <w:rFonts w:ascii="Times New Roman" w:hAnsi="Times New Roman" w:cs="Times New Roman"/>
          <w:sz w:val="28"/>
          <w:szCs w:val="28"/>
          <w:lang w:val="uk-UA" w:eastAsia="en-US"/>
        </w:rPr>
      </w:pPr>
      <w:r w:rsidRPr="007F2787">
        <w:rPr>
          <w:rFonts w:ascii="Times New Roman" w:hAnsi="Times New Roman" w:cs="Times New Roman"/>
          <w:sz w:val="28"/>
          <w:szCs w:val="28"/>
          <w:lang w:val="uk-UA" w:eastAsia="en-US"/>
        </w:rPr>
        <w:t>2. Контроль за виконанням даного рішення покласти на заступника сільського голови Фонтанської сільської ради Одеського району Одеської області (</w:t>
      </w:r>
      <w:proofErr w:type="spellStart"/>
      <w:r w:rsidRPr="007F2787">
        <w:rPr>
          <w:rFonts w:ascii="Times New Roman" w:hAnsi="Times New Roman" w:cs="Times New Roman"/>
          <w:sz w:val="28"/>
          <w:szCs w:val="28"/>
          <w:lang w:val="uk-UA" w:eastAsia="en-US"/>
        </w:rPr>
        <w:t>Фатєнкова</w:t>
      </w:r>
      <w:proofErr w:type="spellEnd"/>
      <w:r w:rsidRPr="007F2787">
        <w:rPr>
          <w:rFonts w:ascii="Times New Roman" w:hAnsi="Times New Roman" w:cs="Times New Roman"/>
          <w:sz w:val="28"/>
          <w:szCs w:val="28"/>
          <w:lang w:val="uk-UA" w:eastAsia="en-US"/>
        </w:rPr>
        <w:t xml:space="preserve"> Є.О.).</w:t>
      </w:r>
    </w:p>
    <w:p w14:paraId="5F424AF0" w14:textId="77777777" w:rsidR="00BF4202" w:rsidRDefault="00BF4202" w:rsidP="00BF4202">
      <w:pPr>
        <w:pStyle w:val="20"/>
        <w:tabs>
          <w:tab w:val="left" w:pos="1560"/>
        </w:tabs>
        <w:spacing w:after="0" w:line="240" w:lineRule="auto"/>
        <w:jc w:val="both"/>
        <w:rPr>
          <w:b/>
          <w:sz w:val="28"/>
          <w:szCs w:val="28"/>
          <w:lang w:val="uk-UA"/>
        </w:rPr>
      </w:pPr>
      <w:bookmarkStart w:id="2" w:name="_Hlk211263470"/>
    </w:p>
    <w:p w14:paraId="0D41BCFF" w14:textId="77777777" w:rsidR="00BF4202" w:rsidRDefault="00BF4202" w:rsidP="00BF4202">
      <w:pPr>
        <w:pStyle w:val="20"/>
        <w:tabs>
          <w:tab w:val="left" w:pos="1560"/>
        </w:tabs>
        <w:spacing w:after="0" w:line="240" w:lineRule="auto"/>
        <w:jc w:val="both"/>
        <w:rPr>
          <w:b/>
          <w:sz w:val="28"/>
          <w:szCs w:val="28"/>
          <w:lang w:val="uk-UA"/>
        </w:rPr>
      </w:pPr>
    </w:p>
    <w:p w14:paraId="2DFC3404" w14:textId="77777777" w:rsidR="00BF4202" w:rsidRDefault="00BF4202" w:rsidP="00BF4202">
      <w:pPr>
        <w:pStyle w:val="20"/>
        <w:tabs>
          <w:tab w:val="left" w:pos="1560"/>
        </w:tabs>
        <w:spacing w:after="0" w:line="240" w:lineRule="auto"/>
        <w:jc w:val="both"/>
        <w:rPr>
          <w:b/>
          <w:sz w:val="28"/>
          <w:szCs w:val="28"/>
          <w:lang w:val="uk-UA"/>
        </w:rPr>
      </w:pPr>
    </w:p>
    <w:p w14:paraId="49AAC43A" w14:textId="12B5A79D" w:rsidR="000246D4" w:rsidRDefault="00BF4202" w:rsidP="00BF4202">
      <w:pPr>
        <w:pStyle w:val="20"/>
        <w:tabs>
          <w:tab w:val="left" w:pos="1560"/>
        </w:tabs>
        <w:spacing w:after="0" w:line="240" w:lineRule="auto"/>
        <w:jc w:val="both"/>
        <w:rPr>
          <w:b/>
          <w:sz w:val="28"/>
          <w:szCs w:val="28"/>
          <w:lang w:val="uk-UA"/>
        </w:rPr>
      </w:pPr>
      <w:r>
        <w:rPr>
          <w:b/>
          <w:sz w:val="28"/>
          <w:szCs w:val="28"/>
        </w:rPr>
        <w:t xml:space="preserve">В.о. сільського голови             </w:t>
      </w:r>
      <w:r>
        <w:rPr>
          <w:b/>
          <w:sz w:val="28"/>
          <w:szCs w:val="28"/>
          <w:lang w:val="uk-UA"/>
        </w:rPr>
        <w:t xml:space="preserve">                                                   </w:t>
      </w:r>
      <w:r>
        <w:rPr>
          <w:b/>
          <w:sz w:val="28"/>
          <w:szCs w:val="28"/>
        </w:rPr>
        <w:t>Андрій СЕРЕБРІ</w:t>
      </w:r>
      <w:bookmarkEnd w:id="2"/>
      <w:r>
        <w:rPr>
          <w:b/>
          <w:sz w:val="28"/>
          <w:szCs w:val="28"/>
          <w:lang w:val="uk-UA"/>
        </w:rPr>
        <w:t>Й</w:t>
      </w:r>
    </w:p>
    <w:p w14:paraId="09DEAC59" w14:textId="77777777" w:rsidR="00BF4202" w:rsidRDefault="00BF4202" w:rsidP="00BF4202">
      <w:pPr>
        <w:pStyle w:val="20"/>
        <w:tabs>
          <w:tab w:val="left" w:pos="1560"/>
        </w:tabs>
        <w:spacing w:after="0" w:line="240" w:lineRule="auto"/>
        <w:jc w:val="both"/>
        <w:rPr>
          <w:b/>
          <w:sz w:val="28"/>
          <w:szCs w:val="28"/>
          <w:lang w:val="uk-UA"/>
        </w:rPr>
      </w:pPr>
    </w:p>
    <w:p w14:paraId="719B35E0" w14:textId="77777777" w:rsidR="00BF4202" w:rsidRDefault="00BF4202" w:rsidP="00BF4202">
      <w:pPr>
        <w:spacing w:after="0"/>
        <w:rPr>
          <w:rFonts w:ascii="Times New Roman" w:eastAsia="Times New Roman" w:hAnsi="Times New Roman" w:cs="Times New Roman"/>
          <w:color w:val="000000"/>
          <w:sz w:val="24"/>
          <w:szCs w:val="24"/>
          <w:lang w:val="uk-UA" w:eastAsia="ru-RU"/>
        </w:rPr>
      </w:pPr>
    </w:p>
    <w:p w14:paraId="73B1D28B" w14:textId="77777777" w:rsidR="00BF4202" w:rsidRDefault="00BF4202" w:rsidP="00BF4202">
      <w:pPr>
        <w:spacing w:after="0"/>
        <w:rPr>
          <w:rFonts w:ascii="Times New Roman" w:eastAsia="Times New Roman" w:hAnsi="Times New Roman" w:cs="Times New Roman"/>
          <w:color w:val="000000"/>
          <w:sz w:val="24"/>
          <w:szCs w:val="24"/>
          <w:lang w:val="uk-UA" w:eastAsia="ru-RU"/>
        </w:rPr>
      </w:pPr>
    </w:p>
    <w:p w14:paraId="24FF2B4A" w14:textId="33D8E18A" w:rsidR="00BF4202" w:rsidRDefault="00BF4202" w:rsidP="00BF4202">
      <w:pPr>
        <w:spacing w:after="0"/>
        <w:rPr>
          <w:rFonts w:ascii="Times New Roman" w:eastAsia="Times New Roman" w:hAnsi="Times New Roman" w:cs="Times New Roman"/>
          <w:color w:val="000000"/>
          <w:sz w:val="24"/>
          <w:szCs w:val="24"/>
          <w:lang w:val="uk-UA" w:eastAsia="ru-RU"/>
        </w:rPr>
      </w:pPr>
    </w:p>
    <w:p w14:paraId="2018356E" w14:textId="77777777" w:rsidR="00BF4202" w:rsidRDefault="00BF4202" w:rsidP="00BF4202">
      <w:pPr>
        <w:spacing w:after="0"/>
        <w:rPr>
          <w:rFonts w:ascii="Times New Roman" w:eastAsia="Times New Roman" w:hAnsi="Times New Roman" w:cs="Times New Roman"/>
          <w:color w:val="000000"/>
          <w:sz w:val="24"/>
          <w:szCs w:val="24"/>
          <w:lang w:val="uk-UA" w:eastAsia="ru-RU"/>
        </w:rPr>
      </w:pPr>
    </w:p>
    <w:p w14:paraId="6DBF2EFB" w14:textId="425FD5D5" w:rsidR="00F129DD" w:rsidRDefault="000246D4" w:rsidP="00BF4202">
      <w:pPr>
        <w:spacing w:after="0"/>
        <w:jc w:val="right"/>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lastRenderedPageBreak/>
        <w:t>Д</w:t>
      </w:r>
      <w:r w:rsidR="006004A0" w:rsidRPr="006004A0">
        <w:rPr>
          <w:rFonts w:ascii="Times New Roman" w:eastAsia="Times New Roman" w:hAnsi="Times New Roman" w:cs="Times New Roman"/>
          <w:color w:val="000000"/>
          <w:sz w:val="24"/>
          <w:szCs w:val="24"/>
          <w:lang w:val="uk-UA" w:eastAsia="ru-RU"/>
        </w:rPr>
        <w:t>одаток</w:t>
      </w:r>
      <w:r w:rsidR="00F129DD">
        <w:rPr>
          <w:rFonts w:ascii="Times New Roman" w:eastAsia="Times New Roman" w:hAnsi="Times New Roman" w:cs="Times New Roman"/>
          <w:color w:val="000000"/>
          <w:sz w:val="24"/>
          <w:szCs w:val="24"/>
          <w:lang w:val="uk-UA" w:eastAsia="ru-RU"/>
        </w:rPr>
        <w:t xml:space="preserve"> 1</w:t>
      </w:r>
      <w:r w:rsidR="006004A0" w:rsidRPr="006004A0">
        <w:rPr>
          <w:rFonts w:ascii="Times New Roman" w:eastAsia="Times New Roman" w:hAnsi="Times New Roman" w:cs="Times New Roman"/>
          <w:color w:val="000000"/>
          <w:sz w:val="24"/>
          <w:szCs w:val="24"/>
          <w:lang w:val="uk-UA" w:eastAsia="ru-RU"/>
        </w:rPr>
        <w:t xml:space="preserve"> до рішення</w:t>
      </w:r>
    </w:p>
    <w:p w14:paraId="330DAE4E" w14:textId="77777777" w:rsidR="00F129DD" w:rsidRDefault="006004A0" w:rsidP="00F129DD">
      <w:pPr>
        <w:spacing w:after="0"/>
        <w:jc w:val="right"/>
        <w:rPr>
          <w:rFonts w:ascii="Times New Roman" w:eastAsia="Times New Roman" w:hAnsi="Times New Roman" w:cs="Times New Roman"/>
          <w:color w:val="000000"/>
          <w:sz w:val="24"/>
          <w:szCs w:val="24"/>
          <w:lang w:val="uk-UA" w:eastAsia="ru-RU"/>
        </w:rPr>
      </w:pPr>
      <w:r w:rsidRPr="006004A0">
        <w:rPr>
          <w:rFonts w:ascii="Times New Roman" w:eastAsia="Times New Roman" w:hAnsi="Times New Roman" w:cs="Times New Roman"/>
          <w:color w:val="000000"/>
          <w:sz w:val="24"/>
          <w:szCs w:val="24"/>
          <w:lang w:val="uk-UA" w:eastAsia="ru-RU"/>
        </w:rPr>
        <w:t xml:space="preserve"> виконавчого комітету</w:t>
      </w:r>
      <w:r w:rsidR="00F129DD">
        <w:rPr>
          <w:lang w:val="uk-UA"/>
        </w:rPr>
        <w:t xml:space="preserve"> </w:t>
      </w:r>
      <w:r w:rsidR="007736DE">
        <w:rPr>
          <w:rFonts w:ascii="Times New Roman" w:eastAsia="Times New Roman" w:hAnsi="Times New Roman" w:cs="Times New Roman"/>
          <w:color w:val="000000"/>
          <w:sz w:val="24"/>
          <w:szCs w:val="24"/>
          <w:lang w:val="uk-UA" w:eastAsia="ru-RU"/>
        </w:rPr>
        <w:t xml:space="preserve">Фонтанської сільської ради </w:t>
      </w:r>
    </w:p>
    <w:p w14:paraId="73B964D4" w14:textId="77777777" w:rsidR="00BF4202" w:rsidRDefault="007736DE" w:rsidP="00F129DD">
      <w:pPr>
        <w:spacing w:after="0"/>
        <w:jc w:val="right"/>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Одеського району</w:t>
      </w:r>
      <w:r w:rsidR="00F129DD">
        <w:rPr>
          <w:lang w:val="uk-UA"/>
        </w:rPr>
        <w:t xml:space="preserve"> </w:t>
      </w:r>
      <w:r>
        <w:rPr>
          <w:rFonts w:ascii="Times New Roman" w:eastAsia="Times New Roman" w:hAnsi="Times New Roman" w:cs="Times New Roman"/>
          <w:color w:val="000000"/>
          <w:sz w:val="24"/>
          <w:szCs w:val="24"/>
          <w:lang w:val="uk-UA" w:eastAsia="ru-RU"/>
        </w:rPr>
        <w:t>Одеської області</w:t>
      </w:r>
      <w:r w:rsidR="00A50D60">
        <w:rPr>
          <w:rFonts w:ascii="Times New Roman" w:eastAsia="Times New Roman" w:hAnsi="Times New Roman" w:cs="Times New Roman"/>
          <w:color w:val="000000"/>
          <w:sz w:val="24"/>
          <w:szCs w:val="24"/>
          <w:lang w:val="uk-UA" w:eastAsia="ru-RU"/>
        </w:rPr>
        <w:t xml:space="preserve"> </w:t>
      </w:r>
    </w:p>
    <w:p w14:paraId="50902CBF" w14:textId="586233C7" w:rsidR="006004A0" w:rsidRPr="00BF4202" w:rsidRDefault="00BF4202" w:rsidP="00BF4202">
      <w:pPr>
        <w:spacing w:after="0"/>
        <w:jc w:val="right"/>
        <w:rPr>
          <w:lang w:val="uk-UA"/>
        </w:rPr>
      </w:pPr>
      <w:r>
        <w:rPr>
          <w:rFonts w:ascii="Times New Roman" w:eastAsia="Times New Roman" w:hAnsi="Times New Roman" w:cs="Times New Roman"/>
          <w:color w:val="000000"/>
          <w:sz w:val="24"/>
          <w:szCs w:val="24"/>
          <w:lang w:val="uk-UA" w:eastAsia="ru-RU"/>
        </w:rPr>
        <w:t>від 26.06.2026 № 294</w:t>
      </w:r>
      <w:r w:rsidR="00A50D60">
        <w:rPr>
          <w:rFonts w:ascii="Times New Roman" w:eastAsia="Times New Roman" w:hAnsi="Times New Roman" w:cs="Times New Roman"/>
          <w:color w:val="000000"/>
          <w:sz w:val="24"/>
          <w:szCs w:val="24"/>
          <w:lang w:val="uk-UA" w:eastAsia="ru-RU"/>
        </w:rPr>
        <w:t xml:space="preserve">  </w:t>
      </w:r>
    </w:p>
    <w:p w14:paraId="59601AB1" w14:textId="77777777" w:rsidR="00E80E24" w:rsidRDefault="006004A0" w:rsidP="00E80E24">
      <w:pPr>
        <w:spacing w:after="0" w:line="240" w:lineRule="auto"/>
        <w:jc w:val="center"/>
        <w:rPr>
          <w:rFonts w:ascii="Times New Roman" w:hAnsi="Times New Roman" w:cs="Times New Roman"/>
          <w:b/>
          <w:bCs/>
          <w:sz w:val="28"/>
          <w:szCs w:val="28"/>
          <w:lang w:val="uk-UA" w:eastAsia="ru-RU"/>
        </w:rPr>
      </w:pPr>
      <w:r>
        <w:rPr>
          <w:rFonts w:ascii="Times New Roman" w:hAnsi="Times New Roman" w:cs="Times New Roman"/>
          <w:b/>
          <w:bCs/>
          <w:sz w:val="28"/>
          <w:szCs w:val="28"/>
          <w:lang w:val="uk-UA" w:eastAsia="ru-RU"/>
        </w:rPr>
        <w:t>В</w:t>
      </w:r>
      <w:r w:rsidRPr="006004A0">
        <w:rPr>
          <w:rFonts w:ascii="Times New Roman" w:hAnsi="Times New Roman" w:cs="Times New Roman"/>
          <w:b/>
          <w:bCs/>
          <w:sz w:val="28"/>
          <w:szCs w:val="28"/>
          <w:lang w:val="uk-UA" w:eastAsia="ru-RU"/>
        </w:rPr>
        <w:t>ИСНОВ</w:t>
      </w:r>
      <w:r>
        <w:rPr>
          <w:rFonts w:ascii="Times New Roman" w:hAnsi="Times New Roman" w:cs="Times New Roman"/>
          <w:b/>
          <w:bCs/>
          <w:sz w:val="28"/>
          <w:szCs w:val="28"/>
          <w:lang w:val="uk-UA" w:eastAsia="ru-RU"/>
        </w:rPr>
        <w:t>О</w:t>
      </w:r>
      <w:r w:rsidRPr="006004A0">
        <w:rPr>
          <w:rFonts w:ascii="Times New Roman" w:hAnsi="Times New Roman" w:cs="Times New Roman"/>
          <w:b/>
          <w:bCs/>
          <w:sz w:val="28"/>
          <w:szCs w:val="28"/>
          <w:lang w:val="uk-UA" w:eastAsia="ru-RU"/>
        </w:rPr>
        <w:t>К</w:t>
      </w:r>
    </w:p>
    <w:p w14:paraId="09915824" w14:textId="3DC812CA" w:rsidR="006004A0" w:rsidRDefault="00EA4E48" w:rsidP="00E80E24">
      <w:pPr>
        <w:spacing w:after="0" w:line="240" w:lineRule="auto"/>
        <w:jc w:val="center"/>
        <w:rPr>
          <w:rFonts w:ascii="Times New Roman" w:hAnsi="Times New Roman" w:cs="Times New Roman"/>
          <w:b/>
          <w:bCs/>
          <w:sz w:val="28"/>
          <w:szCs w:val="28"/>
          <w:lang w:val="uk-UA" w:eastAsia="ru-RU"/>
        </w:rPr>
      </w:pPr>
      <w:r>
        <w:rPr>
          <w:rFonts w:ascii="Times New Roman" w:hAnsi="Times New Roman" w:cs="Times New Roman"/>
          <w:b/>
          <w:bCs/>
          <w:sz w:val="28"/>
          <w:szCs w:val="28"/>
          <w:lang w:val="uk-UA" w:eastAsia="ru-RU"/>
        </w:rPr>
        <w:t>«П</w:t>
      </w:r>
      <w:r w:rsidR="004149F6" w:rsidRPr="004149F6">
        <w:rPr>
          <w:rFonts w:ascii="Times New Roman" w:hAnsi="Times New Roman" w:cs="Times New Roman"/>
          <w:b/>
          <w:bCs/>
          <w:sz w:val="28"/>
          <w:szCs w:val="28"/>
          <w:lang w:val="uk-UA" w:eastAsia="ru-RU"/>
        </w:rPr>
        <w:t xml:space="preserve">ро розв’язання спору щодо визначення способу участі батька </w:t>
      </w:r>
      <w:proofErr w:type="spellStart"/>
      <w:r>
        <w:rPr>
          <w:rFonts w:ascii="Times New Roman" w:hAnsi="Times New Roman"/>
          <w:b/>
          <w:bCs/>
          <w:sz w:val="28"/>
          <w:szCs w:val="28"/>
          <w:lang w:val="uk-UA"/>
        </w:rPr>
        <w:t>Паєр</w:t>
      </w:r>
      <w:r w:rsidR="001D1BE8">
        <w:rPr>
          <w:rFonts w:ascii="Times New Roman" w:hAnsi="Times New Roman"/>
          <w:b/>
          <w:bCs/>
          <w:sz w:val="28"/>
          <w:szCs w:val="28"/>
          <w:lang w:val="uk-UA"/>
        </w:rPr>
        <w:t>е</w:t>
      </w:r>
      <w:r>
        <w:rPr>
          <w:rFonts w:ascii="Times New Roman" w:hAnsi="Times New Roman"/>
          <w:b/>
          <w:bCs/>
          <w:sz w:val="28"/>
          <w:szCs w:val="28"/>
          <w:lang w:val="uk-UA"/>
        </w:rPr>
        <w:t>лєва</w:t>
      </w:r>
      <w:proofErr w:type="spellEnd"/>
      <w:r>
        <w:rPr>
          <w:rFonts w:ascii="Times New Roman" w:hAnsi="Times New Roman"/>
          <w:b/>
          <w:bCs/>
          <w:sz w:val="28"/>
          <w:szCs w:val="28"/>
          <w:lang w:val="uk-UA"/>
        </w:rPr>
        <w:t xml:space="preserve"> Геннадія Вікторовича</w:t>
      </w:r>
      <w:r w:rsidRPr="007F2787">
        <w:rPr>
          <w:rFonts w:ascii="Times New Roman" w:hAnsi="Times New Roman"/>
          <w:b/>
          <w:bCs/>
          <w:sz w:val="28"/>
          <w:szCs w:val="28"/>
          <w:lang w:val="uk-UA"/>
        </w:rPr>
        <w:t xml:space="preserve">, </w:t>
      </w:r>
      <w:r>
        <w:rPr>
          <w:rFonts w:ascii="Times New Roman" w:hAnsi="Times New Roman"/>
          <w:b/>
          <w:bCs/>
          <w:sz w:val="28"/>
          <w:szCs w:val="28"/>
          <w:lang w:val="uk-UA"/>
        </w:rPr>
        <w:t>08.04.1979</w:t>
      </w:r>
      <w:r w:rsidRPr="007F2787">
        <w:rPr>
          <w:rFonts w:ascii="Times New Roman" w:hAnsi="Times New Roman"/>
          <w:b/>
          <w:bCs/>
          <w:sz w:val="28"/>
          <w:szCs w:val="28"/>
          <w:lang w:val="uk-UA"/>
        </w:rPr>
        <w:t xml:space="preserve"> </w:t>
      </w:r>
      <w:proofErr w:type="spellStart"/>
      <w:r w:rsidRPr="007F2787">
        <w:rPr>
          <w:rFonts w:ascii="Times New Roman" w:hAnsi="Times New Roman"/>
          <w:b/>
          <w:bCs/>
          <w:sz w:val="28"/>
          <w:szCs w:val="28"/>
          <w:lang w:val="uk-UA"/>
        </w:rPr>
        <w:t>р.н</w:t>
      </w:r>
      <w:proofErr w:type="spellEnd"/>
      <w:r w:rsidRPr="007F2787">
        <w:rPr>
          <w:rFonts w:ascii="Times New Roman" w:hAnsi="Times New Roman"/>
          <w:b/>
          <w:bCs/>
          <w:sz w:val="28"/>
          <w:szCs w:val="28"/>
          <w:lang w:val="uk-UA"/>
        </w:rPr>
        <w:t>., у вихованні та спілкуванні з малолітнім</w:t>
      </w:r>
      <w:r>
        <w:rPr>
          <w:rFonts w:ascii="Times New Roman" w:hAnsi="Times New Roman"/>
          <w:b/>
          <w:bCs/>
          <w:sz w:val="28"/>
          <w:szCs w:val="28"/>
          <w:lang w:val="uk-UA"/>
        </w:rPr>
        <w:t xml:space="preserve"> сином</w:t>
      </w:r>
      <w:r w:rsidRPr="007F2787">
        <w:rPr>
          <w:rFonts w:ascii="Times New Roman" w:hAnsi="Times New Roman"/>
          <w:b/>
          <w:bCs/>
          <w:sz w:val="28"/>
          <w:szCs w:val="28"/>
          <w:lang w:val="uk-UA"/>
        </w:rPr>
        <w:t xml:space="preserve"> </w:t>
      </w:r>
      <w:proofErr w:type="spellStart"/>
      <w:r>
        <w:rPr>
          <w:rFonts w:ascii="Times New Roman" w:hAnsi="Times New Roman"/>
          <w:b/>
          <w:bCs/>
          <w:sz w:val="28"/>
          <w:szCs w:val="28"/>
          <w:lang w:val="uk-UA"/>
        </w:rPr>
        <w:t>Паєр</w:t>
      </w:r>
      <w:r w:rsidR="001D1BE8">
        <w:rPr>
          <w:rFonts w:ascii="Times New Roman" w:hAnsi="Times New Roman"/>
          <w:b/>
          <w:bCs/>
          <w:sz w:val="28"/>
          <w:szCs w:val="28"/>
          <w:lang w:val="uk-UA"/>
        </w:rPr>
        <w:t>е</w:t>
      </w:r>
      <w:r>
        <w:rPr>
          <w:rFonts w:ascii="Times New Roman" w:hAnsi="Times New Roman"/>
          <w:b/>
          <w:bCs/>
          <w:sz w:val="28"/>
          <w:szCs w:val="28"/>
          <w:lang w:val="uk-UA"/>
        </w:rPr>
        <w:t>лєвим</w:t>
      </w:r>
      <w:proofErr w:type="spellEnd"/>
      <w:r>
        <w:rPr>
          <w:rFonts w:ascii="Times New Roman" w:hAnsi="Times New Roman"/>
          <w:b/>
          <w:bCs/>
          <w:sz w:val="28"/>
          <w:szCs w:val="28"/>
          <w:lang w:val="uk-UA"/>
        </w:rPr>
        <w:t xml:space="preserve"> Олексієм Геннадійовичем</w:t>
      </w:r>
      <w:r w:rsidRPr="007F2787">
        <w:rPr>
          <w:rFonts w:ascii="Times New Roman" w:hAnsi="Times New Roman"/>
          <w:b/>
          <w:bCs/>
          <w:sz w:val="28"/>
          <w:szCs w:val="28"/>
          <w:lang w:val="uk-UA"/>
        </w:rPr>
        <w:t xml:space="preserve">, </w:t>
      </w:r>
      <w:r>
        <w:rPr>
          <w:rFonts w:ascii="Times New Roman" w:hAnsi="Times New Roman"/>
          <w:b/>
          <w:bCs/>
          <w:sz w:val="28"/>
          <w:szCs w:val="28"/>
          <w:lang w:val="uk-UA"/>
        </w:rPr>
        <w:t>12.01.2019</w:t>
      </w:r>
      <w:r w:rsidRPr="007F2787">
        <w:rPr>
          <w:rFonts w:ascii="Times New Roman" w:hAnsi="Times New Roman"/>
          <w:b/>
          <w:bCs/>
          <w:sz w:val="28"/>
          <w:szCs w:val="28"/>
          <w:lang w:val="uk-UA"/>
        </w:rPr>
        <w:t xml:space="preserve"> </w:t>
      </w:r>
      <w:proofErr w:type="spellStart"/>
      <w:r w:rsidRPr="007F2787">
        <w:rPr>
          <w:rFonts w:ascii="Times New Roman" w:hAnsi="Times New Roman"/>
          <w:b/>
          <w:bCs/>
          <w:sz w:val="28"/>
          <w:szCs w:val="28"/>
          <w:lang w:val="uk-UA"/>
        </w:rPr>
        <w:t>р.н</w:t>
      </w:r>
      <w:proofErr w:type="spellEnd"/>
      <w:r w:rsidRPr="007F2787">
        <w:rPr>
          <w:rFonts w:ascii="Times New Roman" w:hAnsi="Times New Roman"/>
          <w:b/>
          <w:bCs/>
          <w:sz w:val="28"/>
          <w:szCs w:val="28"/>
          <w:lang w:val="uk-UA"/>
        </w:rPr>
        <w:t>.</w:t>
      </w:r>
      <w:r>
        <w:rPr>
          <w:rFonts w:ascii="Times New Roman" w:hAnsi="Times New Roman"/>
          <w:b/>
          <w:bCs/>
          <w:sz w:val="28"/>
          <w:szCs w:val="28"/>
          <w:lang w:val="uk-UA"/>
        </w:rPr>
        <w:t xml:space="preserve"> та неповнолітньою донькою </w:t>
      </w:r>
      <w:proofErr w:type="spellStart"/>
      <w:r>
        <w:rPr>
          <w:rFonts w:ascii="Times New Roman" w:hAnsi="Times New Roman"/>
          <w:b/>
          <w:bCs/>
          <w:sz w:val="28"/>
          <w:szCs w:val="28"/>
          <w:lang w:val="uk-UA"/>
        </w:rPr>
        <w:t>Паєр</w:t>
      </w:r>
      <w:r w:rsidR="001D1BE8">
        <w:rPr>
          <w:rFonts w:ascii="Times New Roman" w:hAnsi="Times New Roman"/>
          <w:b/>
          <w:bCs/>
          <w:sz w:val="28"/>
          <w:szCs w:val="28"/>
          <w:lang w:val="uk-UA"/>
        </w:rPr>
        <w:t>е</w:t>
      </w:r>
      <w:r>
        <w:rPr>
          <w:rFonts w:ascii="Times New Roman" w:hAnsi="Times New Roman"/>
          <w:b/>
          <w:bCs/>
          <w:sz w:val="28"/>
          <w:szCs w:val="28"/>
          <w:lang w:val="uk-UA"/>
        </w:rPr>
        <w:t>лєвою</w:t>
      </w:r>
      <w:proofErr w:type="spellEnd"/>
      <w:r>
        <w:rPr>
          <w:rFonts w:ascii="Times New Roman" w:hAnsi="Times New Roman"/>
          <w:b/>
          <w:bCs/>
          <w:sz w:val="28"/>
          <w:szCs w:val="28"/>
          <w:lang w:val="uk-UA"/>
        </w:rPr>
        <w:t xml:space="preserve"> Анастасією </w:t>
      </w:r>
      <w:proofErr w:type="spellStart"/>
      <w:r>
        <w:rPr>
          <w:rFonts w:ascii="Times New Roman" w:hAnsi="Times New Roman"/>
          <w:b/>
          <w:bCs/>
          <w:sz w:val="28"/>
          <w:szCs w:val="28"/>
          <w:lang w:val="uk-UA"/>
        </w:rPr>
        <w:t>Геннадієвною</w:t>
      </w:r>
      <w:proofErr w:type="spellEnd"/>
      <w:r>
        <w:rPr>
          <w:rFonts w:ascii="Times New Roman" w:hAnsi="Times New Roman"/>
          <w:b/>
          <w:bCs/>
          <w:sz w:val="28"/>
          <w:szCs w:val="28"/>
          <w:lang w:val="uk-UA"/>
        </w:rPr>
        <w:t xml:space="preserve">, 11.04.2011 </w:t>
      </w:r>
      <w:proofErr w:type="spellStart"/>
      <w:r>
        <w:rPr>
          <w:rFonts w:ascii="Times New Roman" w:hAnsi="Times New Roman"/>
          <w:b/>
          <w:bCs/>
          <w:sz w:val="28"/>
          <w:szCs w:val="28"/>
          <w:lang w:val="uk-UA"/>
        </w:rPr>
        <w:t>р.н</w:t>
      </w:r>
      <w:proofErr w:type="spellEnd"/>
      <w:r>
        <w:rPr>
          <w:rFonts w:ascii="Times New Roman" w:hAnsi="Times New Roman"/>
          <w:b/>
          <w:bCs/>
          <w:sz w:val="28"/>
          <w:szCs w:val="28"/>
          <w:lang w:val="uk-UA"/>
        </w:rPr>
        <w:t>.»</w:t>
      </w:r>
    </w:p>
    <w:p w14:paraId="045133D5" w14:textId="77777777" w:rsidR="006004A0" w:rsidRDefault="006004A0" w:rsidP="006004A0">
      <w:pPr>
        <w:spacing w:after="0" w:line="240" w:lineRule="auto"/>
        <w:ind w:firstLine="709"/>
        <w:jc w:val="both"/>
        <w:rPr>
          <w:rFonts w:ascii="Times New Roman" w:hAnsi="Times New Roman" w:cs="Times New Roman"/>
          <w:b/>
          <w:bCs/>
          <w:sz w:val="28"/>
          <w:szCs w:val="28"/>
          <w:lang w:val="uk-UA" w:eastAsia="ru-RU"/>
        </w:rPr>
      </w:pPr>
    </w:p>
    <w:p w14:paraId="29DF52A5" w14:textId="392BDD9D" w:rsidR="0051548B" w:rsidRPr="0051548B" w:rsidRDefault="0051548B" w:rsidP="0051548B">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51548B">
        <w:rPr>
          <w:rFonts w:ascii="Times New Roman" w:eastAsia="Times New Roman" w:hAnsi="Times New Roman" w:cs="Times New Roman"/>
          <w:sz w:val="28"/>
          <w:szCs w:val="28"/>
          <w:lang w:val="uk-UA" w:eastAsia="ru-RU"/>
        </w:rPr>
        <w:t xml:space="preserve">Службою у справах дітей Фонтанської сільської ради Одеського району Одеської області на виконання ухвали </w:t>
      </w:r>
      <w:proofErr w:type="spellStart"/>
      <w:r w:rsidRPr="0051548B">
        <w:rPr>
          <w:rFonts w:ascii="Times New Roman" w:eastAsia="Times New Roman" w:hAnsi="Times New Roman" w:cs="Times New Roman"/>
          <w:sz w:val="28"/>
          <w:szCs w:val="28"/>
          <w:lang w:val="uk-UA" w:eastAsia="ru-RU"/>
        </w:rPr>
        <w:t>Доброславського</w:t>
      </w:r>
      <w:proofErr w:type="spellEnd"/>
      <w:r w:rsidRPr="0051548B">
        <w:rPr>
          <w:rFonts w:ascii="Times New Roman" w:eastAsia="Times New Roman" w:hAnsi="Times New Roman" w:cs="Times New Roman"/>
          <w:sz w:val="28"/>
          <w:szCs w:val="28"/>
          <w:lang w:val="uk-UA" w:eastAsia="ru-RU"/>
        </w:rPr>
        <w:t xml:space="preserve"> районного суду Одеської області від 07.05.2026 року у справі № 504/1892/26 вивчен</w:t>
      </w:r>
      <w:r w:rsidR="00287013">
        <w:rPr>
          <w:rFonts w:ascii="Times New Roman" w:eastAsia="Times New Roman" w:hAnsi="Times New Roman" w:cs="Times New Roman"/>
          <w:sz w:val="28"/>
          <w:szCs w:val="28"/>
          <w:lang w:val="uk-UA" w:eastAsia="ru-RU"/>
        </w:rPr>
        <w:t>о</w:t>
      </w:r>
      <w:r w:rsidRPr="0051548B">
        <w:rPr>
          <w:rFonts w:ascii="Times New Roman" w:eastAsia="Times New Roman" w:hAnsi="Times New Roman" w:cs="Times New Roman"/>
          <w:sz w:val="28"/>
          <w:szCs w:val="28"/>
          <w:lang w:val="uk-UA" w:eastAsia="ru-RU"/>
        </w:rPr>
        <w:t xml:space="preserve"> обставин справи щодо визначення способу участі батька </w:t>
      </w:r>
      <w:proofErr w:type="spellStart"/>
      <w:r w:rsidRPr="0051548B">
        <w:rPr>
          <w:rFonts w:ascii="Times New Roman" w:eastAsia="Times New Roman" w:hAnsi="Times New Roman" w:cs="Times New Roman"/>
          <w:sz w:val="28"/>
          <w:szCs w:val="28"/>
          <w:lang w:val="uk-UA" w:eastAsia="ru-RU"/>
        </w:rPr>
        <w:t>Паєрелєва</w:t>
      </w:r>
      <w:proofErr w:type="spellEnd"/>
      <w:r w:rsidRPr="0051548B">
        <w:rPr>
          <w:rFonts w:ascii="Times New Roman" w:eastAsia="Times New Roman" w:hAnsi="Times New Roman" w:cs="Times New Roman"/>
          <w:sz w:val="28"/>
          <w:szCs w:val="28"/>
          <w:lang w:val="uk-UA" w:eastAsia="ru-RU"/>
        </w:rPr>
        <w:t xml:space="preserve"> Геннадія Вікторовича, 08.04.1979 </w:t>
      </w:r>
      <w:proofErr w:type="spellStart"/>
      <w:r w:rsidRPr="0051548B">
        <w:rPr>
          <w:rFonts w:ascii="Times New Roman" w:eastAsia="Times New Roman" w:hAnsi="Times New Roman" w:cs="Times New Roman"/>
          <w:sz w:val="28"/>
          <w:szCs w:val="28"/>
          <w:lang w:val="uk-UA" w:eastAsia="ru-RU"/>
        </w:rPr>
        <w:t>р.н</w:t>
      </w:r>
      <w:proofErr w:type="spellEnd"/>
      <w:r w:rsidRPr="0051548B">
        <w:rPr>
          <w:rFonts w:ascii="Times New Roman" w:eastAsia="Times New Roman" w:hAnsi="Times New Roman" w:cs="Times New Roman"/>
          <w:sz w:val="28"/>
          <w:szCs w:val="28"/>
          <w:lang w:val="uk-UA" w:eastAsia="ru-RU"/>
        </w:rPr>
        <w:t xml:space="preserve">., у вихованні та спілкуванні з малолітнім сином </w:t>
      </w:r>
      <w:proofErr w:type="spellStart"/>
      <w:r w:rsidRPr="0051548B">
        <w:rPr>
          <w:rFonts w:ascii="Times New Roman" w:eastAsia="Times New Roman" w:hAnsi="Times New Roman" w:cs="Times New Roman"/>
          <w:sz w:val="28"/>
          <w:szCs w:val="28"/>
          <w:lang w:val="uk-UA" w:eastAsia="ru-RU"/>
        </w:rPr>
        <w:t>Паєрелєвим</w:t>
      </w:r>
      <w:proofErr w:type="spellEnd"/>
      <w:r w:rsidRPr="0051548B">
        <w:rPr>
          <w:rFonts w:ascii="Times New Roman" w:eastAsia="Times New Roman" w:hAnsi="Times New Roman" w:cs="Times New Roman"/>
          <w:sz w:val="28"/>
          <w:szCs w:val="28"/>
          <w:lang w:val="uk-UA" w:eastAsia="ru-RU"/>
        </w:rPr>
        <w:t xml:space="preserve"> Олексієм Геннадійовичем, 12.01.2019 </w:t>
      </w:r>
      <w:proofErr w:type="spellStart"/>
      <w:r w:rsidRPr="0051548B">
        <w:rPr>
          <w:rFonts w:ascii="Times New Roman" w:eastAsia="Times New Roman" w:hAnsi="Times New Roman" w:cs="Times New Roman"/>
          <w:sz w:val="28"/>
          <w:szCs w:val="28"/>
          <w:lang w:val="uk-UA" w:eastAsia="ru-RU"/>
        </w:rPr>
        <w:t>р.н</w:t>
      </w:r>
      <w:proofErr w:type="spellEnd"/>
      <w:r w:rsidRPr="0051548B">
        <w:rPr>
          <w:rFonts w:ascii="Times New Roman" w:eastAsia="Times New Roman" w:hAnsi="Times New Roman" w:cs="Times New Roman"/>
          <w:sz w:val="28"/>
          <w:szCs w:val="28"/>
          <w:lang w:val="uk-UA" w:eastAsia="ru-RU"/>
        </w:rPr>
        <w:t xml:space="preserve">., та неповнолітньою донькою </w:t>
      </w:r>
      <w:proofErr w:type="spellStart"/>
      <w:r w:rsidRPr="0051548B">
        <w:rPr>
          <w:rFonts w:ascii="Times New Roman" w:eastAsia="Times New Roman" w:hAnsi="Times New Roman" w:cs="Times New Roman"/>
          <w:sz w:val="28"/>
          <w:szCs w:val="28"/>
          <w:lang w:val="uk-UA" w:eastAsia="ru-RU"/>
        </w:rPr>
        <w:t>Паєрелєвою</w:t>
      </w:r>
      <w:proofErr w:type="spellEnd"/>
      <w:r w:rsidRPr="0051548B">
        <w:rPr>
          <w:rFonts w:ascii="Times New Roman" w:eastAsia="Times New Roman" w:hAnsi="Times New Roman" w:cs="Times New Roman"/>
          <w:sz w:val="28"/>
          <w:szCs w:val="28"/>
          <w:lang w:val="uk-UA" w:eastAsia="ru-RU"/>
        </w:rPr>
        <w:t xml:space="preserve"> Анастасією Геннадіївною, 11.04.2011 </w:t>
      </w:r>
      <w:proofErr w:type="spellStart"/>
      <w:r w:rsidRPr="0051548B">
        <w:rPr>
          <w:rFonts w:ascii="Times New Roman" w:eastAsia="Times New Roman" w:hAnsi="Times New Roman" w:cs="Times New Roman"/>
          <w:sz w:val="28"/>
          <w:szCs w:val="28"/>
          <w:lang w:val="uk-UA" w:eastAsia="ru-RU"/>
        </w:rPr>
        <w:t>р.н</w:t>
      </w:r>
      <w:proofErr w:type="spellEnd"/>
      <w:r w:rsidRPr="0051548B">
        <w:rPr>
          <w:rFonts w:ascii="Times New Roman" w:eastAsia="Times New Roman" w:hAnsi="Times New Roman" w:cs="Times New Roman"/>
          <w:sz w:val="28"/>
          <w:szCs w:val="28"/>
          <w:lang w:val="uk-UA" w:eastAsia="ru-RU"/>
        </w:rPr>
        <w:t>.</w:t>
      </w:r>
    </w:p>
    <w:p w14:paraId="6A07E482" w14:textId="7F9AC9A0" w:rsidR="002E754B" w:rsidRDefault="00E111F1" w:rsidP="001D1BE8">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E111F1">
        <w:rPr>
          <w:rFonts w:ascii="Times New Roman" w:eastAsia="Times New Roman" w:hAnsi="Times New Roman" w:cs="Times New Roman"/>
          <w:sz w:val="28"/>
          <w:szCs w:val="28"/>
          <w:lang w:val="uk-UA" w:eastAsia="ru-RU"/>
        </w:rPr>
        <w:t>Встановлено, що батьки д</w:t>
      </w:r>
      <w:r w:rsidR="001D1BE8">
        <w:rPr>
          <w:rFonts w:ascii="Times New Roman" w:eastAsia="Times New Roman" w:hAnsi="Times New Roman" w:cs="Times New Roman"/>
          <w:sz w:val="28"/>
          <w:szCs w:val="28"/>
          <w:lang w:val="uk-UA" w:eastAsia="ru-RU"/>
        </w:rPr>
        <w:t xml:space="preserve">ітей </w:t>
      </w:r>
      <w:r w:rsidRPr="00E111F1">
        <w:rPr>
          <w:rFonts w:ascii="Times New Roman" w:eastAsia="Times New Roman" w:hAnsi="Times New Roman" w:cs="Times New Roman"/>
          <w:sz w:val="28"/>
          <w:szCs w:val="28"/>
          <w:lang w:val="uk-UA" w:eastAsia="ru-RU"/>
        </w:rPr>
        <w:t xml:space="preserve">— </w:t>
      </w:r>
      <w:proofErr w:type="spellStart"/>
      <w:r w:rsidR="001D1BE8" w:rsidRPr="001D1BE8">
        <w:rPr>
          <w:rFonts w:ascii="Times New Roman" w:eastAsia="Times New Roman" w:hAnsi="Times New Roman" w:cs="Times New Roman"/>
          <w:sz w:val="28"/>
          <w:szCs w:val="28"/>
          <w:lang w:val="uk-UA" w:eastAsia="ru-RU"/>
        </w:rPr>
        <w:t>Паєр</w:t>
      </w:r>
      <w:r w:rsidR="00FD4BD6">
        <w:rPr>
          <w:rFonts w:ascii="Times New Roman" w:eastAsia="Times New Roman" w:hAnsi="Times New Roman" w:cs="Times New Roman"/>
          <w:sz w:val="28"/>
          <w:szCs w:val="28"/>
          <w:lang w:val="uk-UA" w:eastAsia="ru-RU"/>
        </w:rPr>
        <w:t>е</w:t>
      </w:r>
      <w:r w:rsidR="001D1BE8" w:rsidRPr="001D1BE8">
        <w:rPr>
          <w:rFonts w:ascii="Times New Roman" w:eastAsia="Times New Roman" w:hAnsi="Times New Roman" w:cs="Times New Roman"/>
          <w:sz w:val="28"/>
          <w:szCs w:val="28"/>
          <w:lang w:val="uk-UA" w:eastAsia="ru-RU"/>
        </w:rPr>
        <w:t>лєв</w:t>
      </w:r>
      <w:proofErr w:type="spellEnd"/>
      <w:r w:rsidR="001D1BE8" w:rsidRPr="001D1BE8">
        <w:rPr>
          <w:rFonts w:ascii="Times New Roman" w:eastAsia="Times New Roman" w:hAnsi="Times New Roman" w:cs="Times New Roman"/>
          <w:sz w:val="28"/>
          <w:szCs w:val="28"/>
          <w:lang w:val="uk-UA" w:eastAsia="ru-RU"/>
        </w:rPr>
        <w:t xml:space="preserve"> Геннаді</w:t>
      </w:r>
      <w:r w:rsidR="001D1BE8">
        <w:rPr>
          <w:rFonts w:ascii="Times New Roman" w:eastAsia="Times New Roman" w:hAnsi="Times New Roman" w:cs="Times New Roman"/>
          <w:sz w:val="28"/>
          <w:szCs w:val="28"/>
          <w:lang w:val="uk-UA" w:eastAsia="ru-RU"/>
        </w:rPr>
        <w:t>й</w:t>
      </w:r>
      <w:r w:rsidR="001D1BE8" w:rsidRPr="001D1BE8">
        <w:rPr>
          <w:rFonts w:ascii="Times New Roman" w:eastAsia="Times New Roman" w:hAnsi="Times New Roman" w:cs="Times New Roman"/>
          <w:sz w:val="28"/>
          <w:szCs w:val="28"/>
          <w:lang w:val="uk-UA" w:eastAsia="ru-RU"/>
        </w:rPr>
        <w:t xml:space="preserve"> Вікторович </w:t>
      </w:r>
      <w:r w:rsidRPr="00E111F1">
        <w:rPr>
          <w:rFonts w:ascii="Times New Roman" w:eastAsia="Times New Roman" w:hAnsi="Times New Roman" w:cs="Times New Roman"/>
          <w:sz w:val="28"/>
          <w:szCs w:val="28"/>
          <w:lang w:val="uk-UA" w:eastAsia="ru-RU"/>
        </w:rPr>
        <w:t xml:space="preserve">та </w:t>
      </w:r>
      <w:proofErr w:type="spellStart"/>
      <w:r w:rsidR="001D1BE8">
        <w:rPr>
          <w:rFonts w:ascii="Times New Roman" w:eastAsia="Times New Roman" w:hAnsi="Times New Roman" w:cs="Times New Roman"/>
          <w:sz w:val="28"/>
          <w:szCs w:val="28"/>
          <w:lang w:val="uk-UA" w:eastAsia="ru-RU"/>
        </w:rPr>
        <w:t>Паєр</w:t>
      </w:r>
      <w:r w:rsidR="00FD4BD6">
        <w:rPr>
          <w:rFonts w:ascii="Times New Roman" w:eastAsia="Times New Roman" w:hAnsi="Times New Roman" w:cs="Times New Roman"/>
          <w:sz w:val="28"/>
          <w:szCs w:val="28"/>
          <w:lang w:val="uk-UA" w:eastAsia="ru-RU"/>
        </w:rPr>
        <w:t>е</w:t>
      </w:r>
      <w:r w:rsidR="001D1BE8">
        <w:rPr>
          <w:rFonts w:ascii="Times New Roman" w:eastAsia="Times New Roman" w:hAnsi="Times New Roman" w:cs="Times New Roman"/>
          <w:sz w:val="28"/>
          <w:szCs w:val="28"/>
          <w:lang w:val="uk-UA" w:eastAsia="ru-RU"/>
        </w:rPr>
        <w:t>л</w:t>
      </w:r>
      <w:r w:rsidR="00FD4BD6">
        <w:rPr>
          <w:rFonts w:ascii="Times New Roman" w:eastAsia="Times New Roman" w:hAnsi="Times New Roman" w:cs="Times New Roman"/>
          <w:sz w:val="28"/>
          <w:szCs w:val="28"/>
          <w:lang w:val="uk-UA" w:eastAsia="ru-RU"/>
        </w:rPr>
        <w:t>є</w:t>
      </w:r>
      <w:r w:rsidR="001D1BE8">
        <w:rPr>
          <w:rFonts w:ascii="Times New Roman" w:eastAsia="Times New Roman" w:hAnsi="Times New Roman" w:cs="Times New Roman"/>
          <w:sz w:val="28"/>
          <w:szCs w:val="28"/>
          <w:lang w:val="uk-UA" w:eastAsia="ru-RU"/>
        </w:rPr>
        <w:t>ва</w:t>
      </w:r>
      <w:proofErr w:type="spellEnd"/>
      <w:r w:rsidR="001D1BE8">
        <w:rPr>
          <w:rFonts w:ascii="Times New Roman" w:eastAsia="Times New Roman" w:hAnsi="Times New Roman" w:cs="Times New Roman"/>
          <w:sz w:val="28"/>
          <w:szCs w:val="28"/>
          <w:lang w:val="uk-UA" w:eastAsia="ru-RU"/>
        </w:rPr>
        <w:t xml:space="preserve"> Олена Миколаївна</w:t>
      </w:r>
      <w:r w:rsidR="001D1BE8" w:rsidRPr="00E111F1">
        <w:rPr>
          <w:rFonts w:ascii="Times New Roman" w:eastAsia="Times New Roman" w:hAnsi="Times New Roman" w:cs="Times New Roman"/>
          <w:sz w:val="28"/>
          <w:szCs w:val="28"/>
          <w:lang w:val="uk-UA" w:eastAsia="ru-RU"/>
        </w:rPr>
        <w:t xml:space="preserve"> </w:t>
      </w:r>
      <w:r w:rsidRPr="00E111F1">
        <w:rPr>
          <w:rFonts w:ascii="Times New Roman" w:eastAsia="Times New Roman" w:hAnsi="Times New Roman" w:cs="Times New Roman"/>
          <w:sz w:val="28"/>
          <w:szCs w:val="28"/>
          <w:lang w:val="uk-UA" w:eastAsia="ru-RU"/>
        </w:rPr>
        <w:t xml:space="preserve">— перебували у </w:t>
      </w:r>
      <w:r w:rsidR="001D1BE8">
        <w:rPr>
          <w:rFonts w:ascii="Times New Roman" w:eastAsia="Times New Roman" w:hAnsi="Times New Roman" w:cs="Times New Roman"/>
          <w:sz w:val="28"/>
          <w:szCs w:val="28"/>
          <w:lang w:val="uk-UA" w:eastAsia="ru-RU"/>
        </w:rPr>
        <w:t xml:space="preserve">зареєстрованому </w:t>
      </w:r>
      <w:r w:rsidRPr="00E111F1">
        <w:rPr>
          <w:rFonts w:ascii="Times New Roman" w:eastAsia="Times New Roman" w:hAnsi="Times New Roman" w:cs="Times New Roman"/>
          <w:sz w:val="28"/>
          <w:szCs w:val="28"/>
          <w:lang w:val="uk-UA" w:eastAsia="ru-RU"/>
        </w:rPr>
        <w:t xml:space="preserve">шлюбі з </w:t>
      </w:r>
      <w:r w:rsidR="001D1BE8">
        <w:rPr>
          <w:rFonts w:ascii="Times New Roman" w:eastAsia="Times New Roman" w:hAnsi="Times New Roman" w:cs="Times New Roman"/>
          <w:sz w:val="28"/>
          <w:szCs w:val="28"/>
          <w:lang w:val="uk-UA" w:eastAsia="ru-RU"/>
        </w:rPr>
        <w:t>08.10.2010</w:t>
      </w:r>
      <w:r w:rsidRPr="00E111F1">
        <w:rPr>
          <w:rFonts w:ascii="Times New Roman" w:eastAsia="Times New Roman" w:hAnsi="Times New Roman" w:cs="Times New Roman"/>
          <w:sz w:val="28"/>
          <w:szCs w:val="28"/>
          <w:lang w:val="uk-UA" w:eastAsia="ru-RU"/>
        </w:rPr>
        <w:t xml:space="preserve"> року</w:t>
      </w:r>
      <w:r w:rsidR="00102BF8">
        <w:rPr>
          <w:rFonts w:ascii="Times New Roman" w:eastAsia="Times New Roman" w:hAnsi="Times New Roman" w:cs="Times New Roman"/>
          <w:sz w:val="28"/>
          <w:szCs w:val="28"/>
          <w:lang w:val="uk-UA" w:eastAsia="ru-RU"/>
        </w:rPr>
        <w:t>, що підтверджується свідоцтвом про шлюб серія І-ЖД № 135252, виданого Першим Суворовським відділом реєстрації актів цивільного стану Одеського міського управління юстиції, про що зроблений відповідний  актовий запис № 845</w:t>
      </w:r>
      <w:r w:rsidRPr="00E111F1">
        <w:rPr>
          <w:rFonts w:ascii="Times New Roman" w:eastAsia="Times New Roman" w:hAnsi="Times New Roman" w:cs="Times New Roman"/>
          <w:sz w:val="28"/>
          <w:szCs w:val="28"/>
          <w:lang w:val="uk-UA" w:eastAsia="ru-RU"/>
        </w:rPr>
        <w:t xml:space="preserve">. </w:t>
      </w:r>
    </w:p>
    <w:p w14:paraId="739C83D7" w14:textId="690D078F" w:rsidR="00E111F1" w:rsidRPr="00FD4BD6" w:rsidRDefault="00E111F1" w:rsidP="001D1BE8">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E111F1">
        <w:rPr>
          <w:rFonts w:ascii="Times New Roman" w:eastAsia="Times New Roman" w:hAnsi="Times New Roman" w:cs="Times New Roman"/>
          <w:sz w:val="28"/>
          <w:szCs w:val="28"/>
          <w:lang w:val="uk-UA" w:eastAsia="ru-RU"/>
        </w:rPr>
        <w:t>У шлюбі народи</w:t>
      </w:r>
      <w:r w:rsidR="001D1BE8">
        <w:rPr>
          <w:rFonts w:ascii="Times New Roman" w:eastAsia="Times New Roman" w:hAnsi="Times New Roman" w:cs="Times New Roman"/>
          <w:sz w:val="28"/>
          <w:szCs w:val="28"/>
          <w:lang w:val="uk-UA" w:eastAsia="ru-RU"/>
        </w:rPr>
        <w:t>лися</w:t>
      </w:r>
      <w:r w:rsidRPr="00E111F1">
        <w:rPr>
          <w:rFonts w:ascii="Times New Roman" w:eastAsia="Times New Roman" w:hAnsi="Times New Roman" w:cs="Times New Roman"/>
          <w:sz w:val="28"/>
          <w:szCs w:val="28"/>
          <w:lang w:val="uk-UA" w:eastAsia="ru-RU"/>
        </w:rPr>
        <w:t xml:space="preserve"> </w:t>
      </w:r>
      <w:r w:rsidR="001D1BE8">
        <w:rPr>
          <w:rFonts w:ascii="Times New Roman" w:eastAsia="Times New Roman" w:hAnsi="Times New Roman" w:cs="Times New Roman"/>
          <w:sz w:val="28"/>
          <w:szCs w:val="28"/>
          <w:lang w:val="uk-UA" w:eastAsia="ru-RU"/>
        </w:rPr>
        <w:t>діти: донька</w:t>
      </w:r>
      <w:r w:rsidRPr="00E111F1">
        <w:rPr>
          <w:rFonts w:ascii="Times New Roman" w:eastAsia="Times New Roman" w:hAnsi="Times New Roman" w:cs="Times New Roman"/>
          <w:sz w:val="28"/>
          <w:szCs w:val="28"/>
          <w:lang w:val="uk-UA" w:eastAsia="ru-RU"/>
        </w:rPr>
        <w:t xml:space="preserve"> — </w:t>
      </w:r>
      <w:proofErr w:type="spellStart"/>
      <w:r w:rsidR="001D1BE8" w:rsidRPr="001D1BE8">
        <w:rPr>
          <w:rFonts w:ascii="Times New Roman" w:eastAsia="Times New Roman" w:hAnsi="Times New Roman" w:cs="Times New Roman"/>
          <w:sz w:val="28"/>
          <w:szCs w:val="28"/>
          <w:lang w:val="uk-UA" w:eastAsia="ru-RU"/>
        </w:rPr>
        <w:t>Паєр</w:t>
      </w:r>
      <w:r w:rsidR="00FD4BD6">
        <w:rPr>
          <w:rFonts w:ascii="Times New Roman" w:eastAsia="Times New Roman" w:hAnsi="Times New Roman" w:cs="Times New Roman"/>
          <w:sz w:val="28"/>
          <w:szCs w:val="28"/>
          <w:lang w:val="uk-UA" w:eastAsia="ru-RU"/>
        </w:rPr>
        <w:t>е</w:t>
      </w:r>
      <w:r w:rsidR="001D1BE8" w:rsidRPr="001D1BE8">
        <w:rPr>
          <w:rFonts w:ascii="Times New Roman" w:eastAsia="Times New Roman" w:hAnsi="Times New Roman" w:cs="Times New Roman"/>
          <w:sz w:val="28"/>
          <w:szCs w:val="28"/>
          <w:lang w:val="uk-UA" w:eastAsia="ru-RU"/>
        </w:rPr>
        <w:t>лєв</w:t>
      </w:r>
      <w:r w:rsidR="001D1BE8">
        <w:rPr>
          <w:rFonts w:ascii="Times New Roman" w:eastAsia="Times New Roman" w:hAnsi="Times New Roman" w:cs="Times New Roman"/>
          <w:sz w:val="28"/>
          <w:szCs w:val="28"/>
          <w:lang w:val="uk-UA" w:eastAsia="ru-RU"/>
        </w:rPr>
        <w:t>а</w:t>
      </w:r>
      <w:proofErr w:type="spellEnd"/>
      <w:r w:rsidR="001D1BE8" w:rsidRPr="001D1BE8">
        <w:rPr>
          <w:rFonts w:ascii="Times New Roman" w:eastAsia="Times New Roman" w:hAnsi="Times New Roman" w:cs="Times New Roman"/>
          <w:sz w:val="28"/>
          <w:szCs w:val="28"/>
          <w:lang w:val="uk-UA" w:eastAsia="ru-RU"/>
        </w:rPr>
        <w:t xml:space="preserve"> Анастасі</w:t>
      </w:r>
      <w:r w:rsidR="001D1BE8">
        <w:rPr>
          <w:rFonts w:ascii="Times New Roman" w:eastAsia="Times New Roman" w:hAnsi="Times New Roman" w:cs="Times New Roman"/>
          <w:sz w:val="28"/>
          <w:szCs w:val="28"/>
          <w:lang w:val="uk-UA" w:eastAsia="ru-RU"/>
        </w:rPr>
        <w:t>я</w:t>
      </w:r>
      <w:r w:rsidR="001D1BE8" w:rsidRPr="001D1BE8">
        <w:rPr>
          <w:rFonts w:ascii="Times New Roman" w:eastAsia="Times New Roman" w:hAnsi="Times New Roman" w:cs="Times New Roman"/>
          <w:sz w:val="28"/>
          <w:szCs w:val="28"/>
          <w:lang w:val="uk-UA" w:eastAsia="ru-RU"/>
        </w:rPr>
        <w:t xml:space="preserve"> </w:t>
      </w:r>
      <w:r w:rsidR="00287013" w:rsidRPr="001D1BE8">
        <w:rPr>
          <w:rFonts w:ascii="Times New Roman" w:eastAsia="Times New Roman" w:hAnsi="Times New Roman" w:cs="Times New Roman"/>
          <w:sz w:val="28"/>
          <w:szCs w:val="28"/>
          <w:lang w:val="uk-UA" w:eastAsia="ru-RU"/>
        </w:rPr>
        <w:t>Геннадіївн</w:t>
      </w:r>
      <w:r w:rsidR="00287013">
        <w:rPr>
          <w:rFonts w:ascii="Times New Roman" w:eastAsia="Times New Roman" w:hAnsi="Times New Roman" w:cs="Times New Roman"/>
          <w:sz w:val="28"/>
          <w:szCs w:val="28"/>
          <w:lang w:val="uk-UA" w:eastAsia="ru-RU"/>
        </w:rPr>
        <w:t>а</w:t>
      </w:r>
      <w:r w:rsidR="001D1BE8" w:rsidRPr="001D1BE8">
        <w:rPr>
          <w:rFonts w:ascii="Times New Roman" w:eastAsia="Times New Roman" w:hAnsi="Times New Roman" w:cs="Times New Roman"/>
          <w:sz w:val="28"/>
          <w:szCs w:val="28"/>
          <w:lang w:val="uk-UA" w:eastAsia="ru-RU"/>
        </w:rPr>
        <w:t xml:space="preserve">, 11.04.2011 </w:t>
      </w:r>
      <w:proofErr w:type="spellStart"/>
      <w:r w:rsidR="001D1BE8" w:rsidRPr="001D1BE8">
        <w:rPr>
          <w:rFonts w:ascii="Times New Roman" w:eastAsia="Times New Roman" w:hAnsi="Times New Roman" w:cs="Times New Roman"/>
          <w:sz w:val="28"/>
          <w:szCs w:val="28"/>
          <w:lang w:val="uk-UA" w:eastAsia="ru-RU"/>
        </w:rPr>
        <w:t>р.н</w:t>
      </w:r>
      <w:proofErr w:type="spellEnd"/>
      <w:r w:rsidR="00287013">
        <w:rPr>
          <w:rFonts w:ascii="Times New Roman" w:eastAsia="Times New Roman" w:hAnsi="Times New Roman" w:cs="Times New Roman"/>
          <w:sz w:val="28"/>
          <w:szCs w:val="28"/>
          <w:lang w:val="uk-UA" w:eastAsia="ru-RU"/>
        </w:rPr>
        <w:t>.</w:t>
      </w:r>
      <w:r w:rsidR="001D1BE8">
        <w:rPr>
          <w:rFonts w:ascii="Times New Roman" w:eastAsia="Times New Roman" w:hAnsi="Times New Roman" w:cs="Times New Roman"/>
          <w:sz w:val="28"/>
          <w:szCs w:val="28"/>
          <w:lang w:val="uk-UA" w:eastAsia="ru-RU"/>
        </w:rPr>
        <w:t xml:space="preserve"> (свідоцтво про народження серія І-ЖД № 259860 видане </w:t>
      </w:r>
      <w:r w:rsidR="00287013">
        <w:rPr>
          <w:rFonts w:ascii="Times New Roman" w:eastAsia="Times New Roman" w:hAnsi="Times New Roman" w:cs="Times New Roman"/>
          <w:sz w:val="28"/>
          <w:szCs w:val="28"/>
          <w:lang w:val="uk-UA" w:eastAsia="ru-RU"/>
        </w:rPr>
        <w:t>в</w:t>
      </w:r>
      <w:r w:rsidR="001D1BE8">
        <w:rPr>
          <w:rFonts w:ascii="Times New Roman" w:eastAsia="Times New Roman" w:hAnsi="Times New Roman" w:cs="Times New Roman"/>
          <w:sz w:val="28"/>
          <w:szCs w:val="28"/>
          <w:lang w:val="uk-UA" w:eastAsia="ru-RU"/>
        </w:rPr>
        <w:t>ідділом державної реєстрації актів цивільного стану Одеського міського управління юстиції</w:t>
      </w:r>
      <w:r w:rsidR="008B1BD8">
        <w:rPr>
          <w:rFonts w:ascii="Times New Roman" w:eastAsia="Times New Roman" w:hAnsi="Times New Roman" w:cs="Times New Roman"/>
          <w:sz w:val="28"/>
          <w:szCs w:val="28"/>
          <w:lang w:val="uk-UA" w:eastAsia="ru-RU"/>
        </w:rPr>
        <w:t xml:space="preserve"> від 11.05.2011 року</w:t>
      </w:r>
      <w:r w:rsidR="001D1BE8">
        <w:rPr>
          <w:rFonts w:ascii="Times New Roman" w:eastAsia="Times New Roman" w:hAnsi="Times New Roman" w:cs="Times New Roman"/>
          <w:sz w:val="28"/>
          <w:szCs w:val="28"/>
          <w:lang w:val="uk-UA" w:eastAsia="ru-RU"/>
        </w:rPr>
        <w:t>), та син -</w:t>
      </w:r>
      <w:r w:rsidR="001D1BE8" w:rsidRPr="001D1BE8">
        <w:rPr>
          <w:rFonts w:ascii="Times New Roman" w:hAnsi="Times New Roman"/>
          <w:b/>
          <w:bCs/>
          <w:sz w:val="28"/>
          <w:szCs w:val="28"/>
          <w:lang w:val="uk-UA"/>
        </w:rPr>
        <w:t xml:space="preserve"> </w:t>
      </w:r>
      <w:proofErr w:type="spellStart"/>
      <w:r w:rsidR="001D1BE8" w:rsidRPr="00FD4BD6">
        <w:rPr>
          <w:rFonts w:ascii="Times New Roman" w:hAnsi="Times New Roman"/>
          <w:bCs/>
          <w:sz w:val="28"/>
          <w:szCs w:val="28"/>
          <w:lang w:val="uk-UA"/>
        </w:rPr>
        <w:t>Паєр</w:t>
      </w:r>
      <w:r w:rsidR="00FD4BD6" w:rsidRPr="00FD4BD6">
        <w:rPr>
          <w:rFonts w:ascii="Times New Roman" w:hAnsi="Times New Roman"/>
          <w:bCs/>
          <w:sz w:val="28"/>
          <w:szCs w:val="28"/>
          <w:lang w:val="uk-UA"/>
        </w:rPr>
        <w:t>е</w:t>
      </w:r>
      <w:r w:rsidR="001D1BE8" w:rsidRPr="00FD4BD6">
        <w:rPr>
          <w:rFonts w:ascii="Times New Roman" w:hAnsi="Times New Roman"/>
          <w:bCs/>
          <w:sz w:val="28"/>
          <w:szCs w:val="28"/>
          <w:lang w:val="uk-UA"/>
        </w:rPr>
        <w:t>лєв</w:t>
      </w:r>
      <w:proofErr w:type="spellEnd"/>
      <w:r w:rsidR="001D1BE8" w:rsidRPr="00FD4BD6">
        <w:rPr>
          <w:rFonts w:ascii="Times New Roman" w:hAnsi="Times New Roman"/>
          <w:bCs/>
          <w:sz w:val="28"/>
          <w:szCs w:val="28"/>
          <w:lang w:val="uk-UA"/>
        </w:rPr>
        <w:t xml:space="preserve"> Олексі</w:t>
      </w:r>
      <w:r w:rsidR="00FD4BD6" w:rsidRPr="00FD4BD6">
        <w:rPr>
          <w:rFonts w:ascii="Times New Roman" w:hAnsi="Times New Roman"/>
          <w:bCs/>
          <w:sz w:val="28"/>
          <w:szCs w:val="28"/>
          <w:lang w:val="uk-UA"/>
        </w:rPr>
        <w:t>й</w:t>
      </w:r>
      <w:r w:rsidR="001D1BE8" w:rsidRPr="00FD4BD6">
        <w:rPr>
          <w:rFonts w:ascii="Times New Roman" w:hAnsi="Times New Roman"/>
          <w:bCs/>
          <w:sz w:val="28"/>
          <w:szCs w:val="28"/>
          <w:lang w:val="uk-UA"/>
        </w:rPr>
        <w:t xml:space="preserve"> Геннадійович, 12.01.2019 </w:t>
      </w:r>
      <w:proofErr w:type="spellStart"/>
      <w:r w:rsidR="001D1BE8" w:rsidRPr="00FD4BD6">
        <w:rPr>
          <w:rFonts w:ascii="Times New Roman" w:hAnsi="Times New Roman"/>
          <w:bCs/>
          <w:sz w:val="28"/>
          <w:szCs w:val="28"/>
          <w:lang w:val="uk-UA"/>
        </w:rPr>
        <w:t>р.н</w:t>
      </w:r>
      <w:proofErr w:type="spellEnd"/>
      <w:r w:rsidR="001D1BE8" w:rsidRPr="00FD4BD6">
        <w:rPr>
          <w:rFonts w:ascii="Times New Roman" w:hAnsi="Times New Roman"/>
          <w:bCs/>
          <w:sz w:val="28"/>
          <w:szCs w:val="28"/>
          <w:lang w:val="uk-UA"/>
        </w:rPr>
        <w:t>.</w:t>
      </w:r>
      <w:r w:rsidR="00FD4BD6">
        <w:rPr>
          <w:rFonts w:ascii="Times New Roman" w:hAnsi="Times New Roman"/>
          <w:bCs/>
          <w:sz w:val="28"/>
          <w:szCs w:val="28"/>
          <w:lang w:val="uk-UA"/>
        </w:rPr>
        <w:t>(свідоцтво про народження серія І-ЖД №</w:t>
      </w:r>
      <w:r w:rsidR="008B1BD8">
        <w:rPr>
          <w:rFonts w:ascii="Times New Roman" w:hAnsi="Times New Roman"/>
          <w:bCs/>
          <w:sz w:val="28"/>
          <w:szCs w:val="28"/>
          <w:lang w:val="uk-UA"/>
        </w:rPr>
        <w:t xml:space="preserve"> </w:t>
      </w:r>
      <w:r w:rsidR="00FD4BD6">
        <w:rPr>
          <w:rFonts w:ascii="Times New Roman" w:hAnsi="Times New Roman"/>
          <w:bCs/>
          <w:sz w:val="28"/>
          <w:szCs w:val="28"/>
          <w:lang w:val="uk-UA"/>
        </w:rPr>
        <w:t xml:space="preserve">587847 видане Малиновським районним у місті Одесі відділом державної реєстрації актів цивільного стану Головного територіального управління юстиції в Одеській області </w:t>
      </w:r>
      <w:r w:rsidR="008B1BD8">
        <w:rPr>
          <w:rFonts w:ascii="Times New Roman" w:eastAsia="Times New Roman" w:hAnsi="Times New Roman" w:cs="Times New Roman"/>
          <w:sz w:val="28"/>
          <w:szCs w:val="28"/>
          <w:lang w:val="uk-UA" w:eastAsia="ru-RU"/>
        </w:rPr>
        <w:t>від 18.01.2019 року).</w:t>
      </w:r>
    </w:p>
    <w:p w14:paraId="417B2F58" w14:textId="7F6189E8" w:rsidR="00E111F1" w:rsidRPr="00E111F1" w:rsidRDefault="00E111F1" w:rsidP="00E111F1">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E111F1">
        <w:rPr>
          <w:rFonts w:ascii="Times New Roman" w:eastAsia="Times New Roman" w:hAnsi="Times New Roman" w:cs="Times New Roman"/>
          <w:sz w:val="28"/>
          <w:szCs w:val="28"/>
          <w:lang w:val="uk-UA" w:eastAsia="ru-RU"/>
        </w:rPr>
        <w:t xml:space="preserve">Рішенням </w:t>
      </w:r>
      <w:r w:rsidR="002A1AEC">
        <w:rPr>
          <w:rFonts w:ascii="Times New Roman" w:eastAsia="Times New Roman" w:hAnsi="Times New Roman" w:cs="Times New Roman"/>
          <w:sz w:val="28"/>
          <w:szCs w:val="28"/>
          <w:lang w:val="uk-UA" w:eastAsia="ru-RU"/>
        </w:rPr>
        <w:t>Біляївського районного суду Одеської області  від 12.06.2024 року</w:t>
      </w:r>
      <w:r w:rsidRPr="00E111F1">
        <w:rPr>
          <w:rFonts w:ascii="Times New Roman" w:eastAsia="Times New Roman" w:hAnsi="Times New Roman" w:cs="Times New Roman"/>
          <w:sz w:val="28"/>
          <w:szCs w:val="28"/>
          <w:lang w:val="uk-UA" w:eastAsia="ru-RU"/>
        </w:rPr>
        <w:t xml:space="preserve"> у справі № </w:t>
      </w:r>
      <w:r w:rsidR="002A1AEC">
        <w:rPr>
          <w:rFonts w:ascii="Times New Roman" w:eastAsia="Times New Roman" w:hAnsi="Times New Roman" w:cs="Times New Roman"/>
          <w:sz w:val="28"/>
          <w:szCs w:val="28"/>
          <w:lang w:val="uk-UA" w:eastAsia="ru-RU"/>
        </w:rPr>
        <w:t>496/726/24</w:t>
      </w:r>
      <w:r w:rsidRPr="00E111F1">
        <w:rPr>
          <w:rFonts w:ascii="Times New Roman" w:eastAsia="Times New Roman" w:hAnsi="Times New Roman" w:cs="Times New Roman"/>
          <w:sz w:val="28"/>
          <w:szCs w:val="28"/>
          <w:lang w:val="uk-UA" w:eastAsia="ru-RU"/>
        </w:rPr>
        <w:t xml:space="preserve"> шлюб між батьками було розірвано.</w:t>
      </w:r>
    </w:p>
    <w:p w14:paraId="611FFDA4" w14:textId="603AD94B" w:rsidR="00102BF8" w:rsidRDefault="00102BF8" w:rsidP="002E754B">
      <w:pPr>
        <w:spacing w:after="0" w:line="240" w:lineRule="auto"/>
        <w:ind w:firstLine="567"/>
        <w:jc w:val="both"/>
        <w:rPr>
          <w:rFonts w:ascii="Times New Roman" w:hAnsi="Times New Roman" w:cs="Times New Roman"/>
          <w:b/>
          <w:bCs/>
          <w:sz w:val="28"/>
          <w:szCs w:val="28"/>
          <w:lang w:val="uk-UA" w:eastAsia="ru-RU"/>
        </w:rPr>
      </w:pPr>
      <w:r w:rsidRPr="00C03F54">
        <w:rPr>
          <w:rFonts w:ascii="Times New Roman" w:eastAsia="Times New Roman" w:hAnsi="Times New Roman" w:cs="Times New Roman"/>
          <w:sz w:val="28"/>
          <w:szCs w:val="28"/>
          <w:lang w:val="uk-UA" w:eastAsia="ru-RU"/>
        </w:rPr>
        <w:t>Під час розгляду справи службою у справах дітей Фонтанської сільської ради Одеського району Одеської області</w:t>
      </w:r>
      <w:r w:rsidRPr="00C03F54">
        <w:rPr>
          <w:rFonts w:ascii="Times New Roman" w:eastAsia="Times New Roman" w:hAnsi="Times New Roman" w:cs="Times New Roman"/>
          <w:sz w:val="28"/>
          <w:szCs w:val="28"/>
          <w:lang w:val="ru-RU" w:eastAsia="ru-RU"/>
        </w:rPr>
        <w:t xml:space="preserve"> </w:t>
      </w:r>
      <w:r w:rsidRPr="002E754B">
        <w:rPr>
          <w:rFonts w:ascii="Times New Roman" w:eastAsia="Times New Roman" w:hAnsi="Times New Roman" w:cs="Times New Roman"/>
          <w:sz w:val="28"/>
          <w:szCs w:val="28"/>
          <w:lang w:val="uk-UA" w:eastAsia="ru-RU"/>
        </w:rPr>
        <w:t>опрацьовано надані сторонами документи</w:t>
      </w:r>
      <w:r w:rsidRPr="005341BA">
        <w:rPr>
          <w:rFonts w:ascii="Times New Roman" w:eastAsia="Times New Roman" w:hAnsi="Times New Roman" w:cs="Times New Roman"/>
          <w:sz w:val="28"/>
          <w:szCs w:val="28"/>
          <w:lang w:val="ru-RU" w:eastAsia="ru-RU"/>
        </w:rPr>
        <w:t xml:space="preserve"> та </w:t>
      </w:r>
      <w:r w:rsidRPr="00C03F54">
        <w:rPr>
          <w:rFonts w:ascii="Times New Roman" w:eastAsia="Times New Roman" w:hAnsi="Times New Roman" w:cs="Times New Roman"/>
          <w:sz w:val="28"/>
          <w:szCs w:val="28"/>
          <w:lang w:val="uk-UA" w:eastAsia="ru-RU"/>
        </w:rPr>
        <w:t xml:space="preserve">проведено бесіду з матір’ю дітей — </w:t>
      </w:r>
      <w:proofErr w:type="spellStart"/>
      <w:r w:rsidRPr="00C03F54">
        <w:rPr>
          <w:rFonts w:ascii="Times New Roman" w:eastAsia="Times New Roman" w:hAnsi="Times New Roman" w:cs="Times New Roman"/>
          <w:sz w:val="28"/>
          <w:szCs w:val="28"/>
          <w:lang w:val="uk-UA" w:eastAsia="ru-RU"/>
        </w:rPr>
        <w:t>Паєрелєвою</w:t>
      </w:r>
      <w:proofErr w:type="spellEnd"/>
      <w:r w:rsidRPr="00C03F54">
        <w:rPr>
          <w:rFonts w:ascii="Times New Roman" w:eastAsia="Times New Roman" w:hAnsi="Times New Roman" w:cs="Times New Roman"/>
          <w:sz w:val="28"/>
          <w:szCs w:val="28"/>
          <w:lang w:val="uk-UA" w:eastAsia="ru-RU"/>
        </w:rPr>
        <w:t xml:space="preserve"> Оленою Миколаївною, проведено бесіди з дітьми,</w:t>
      </w:r>
      <w:r>
        <w:rPr>
          <w:rFonts w:ascii="Times New Roman" w:eastAsia="Times New Roman" w:hAnsi="Times New Roman" w:cs="Times New Roman"/>
          <w:sz w:val="28"/>
          <w:szCs w:val="28"/>
          <w:lang w:val="uk-UA" w:eastAsia="ru-RU"/>
        </w:rPr>
        <w:t xml:space="preserve"> малолітнім </w:t>
      </w:r>
      <w:r w:rsidRPr="00C03F54">
        <w:rPr>
          <w:rFonts w:ascii="Times New Roman" w:hAnsi="Times New Roman"/>
          <w:b/>
          <w:bCs/>
          <w:sz w:val="28"/>
          <w:szCs w:val="28"/>
          <w:lang w:val="uk-UA"/>
        </w:rPr>
        <w:t xml:space="preserve"> </w:t>
      </w:r>
      <w:proofErr w:type="spellStart"/>
      <w:r w:rsidRPr="00C03F54">
        <w:rPr>
          <w:rFonts w:ascii="Times New Roman" w:hAnsi="Times New Roman"/>
          <w:bCs/>
          <w:sz w:val="28"/>
          <w:szCs w:val="28"/>
          <w:lang w:val="uk-UA"/>
        </w:rPr>
        <w:t>Паєрелєвим</w:t>
      </w:r>
      <w:proofErr w:type="spellEnd"/>
      <w:r w:rsidRPr="00C03F54">
        <w:rPr>
          <w:rFonts w:ascii="Times New Roman" w:hAnsi="Times New Roman"/>
          <w:bCs/>
          <w:sz w:val="28"/>
          <w:szCs w:val="28"/>
          <w:lang w:val="uk-UA"/>
        </w:rPr>
        <w:t xml:space="preserve"> Олексієм Геннадійовичем, 12.01.2019 </w:t>
      </w:r>
      <w:proofErr w:type="spellStart"/>
      <w:r w:rsidRPr="00C03F54">
        <w:rPr>
          <w:rFonts w:ascii="Times New Roman" w:hAnsi="Times New Roman"/>
          <w:bCs/>
          <w:sz w:val="28"/>
          <w:szCs w:val="28"/>
          <w:lang w:val="uk-UA"/>
        </w:rPr>
        <w:t>р.н</w:t>
      </w:r>
      <w:proofErr w:type="spellEnd"/>
      <w:r w:rsidRPr="00C03F54">
        <w:rPr>
          <w:rFonts w:ascii="Times New Roman" w:hAnsi="Times New Roman"/>
          <w:bCs/>
          <w:sz w:val="28"/>
          <w:szCs w:val="28"/>
          <w:lang w:val="uk-UA"/>
        </w:rPr>
        <w:t xml:space="preserve">. та неповнолітньою </w:t>
      </w:r>
      <w:proofErr w:type="spellStart"/>
      <w:r w:rsidRPr="00C03F54">
        <w:rPr>
          <w:rFonts w:ascii="Times New Roman" w:hAnsi="Times New Roman"/>
          <w:bCs/>
          <w:sz w:val="28"/>
          <w:szCs w:val="28"/>
          <w:lang w:val="uk-UA"/>
        </w:rPr>
        <w:t>Паєрелєвою</w:t>
      </w:r>
      <w:proofErr w:type="spellEnd"/>
      <w:r w:rsidRPr="00C03F54">
        <w:rPr>
          <w:rFonts w:ascii="Times New Roman" w:hAnsi="Times New Roman"/>
          <w:bCs/>
          <w:sz w:val="28"/>
          <w:szCs w:val="28"/>
          <w:lang w:val="uk-UA"/>
        </w:rPr>
        <w:t xml:space="preserve"> Анастасією </w:t>
      </w:r>
      <w:proofErr w:type="spellStart"/>
      <w:r w:rsidRPr="00C03F54">
        <w:rPr>
          <w:rFonts w:ascii="Times New Roman" w:hAnsi="Times New Roman"/>
          <w:bCs/>
          <w:sz w:val="28"/>
          <w:szCs w:val="28"/>
          <w:lang w:val="uk-UA"/>
        </w:rPr>
        <w:t>Геннадієвною</w:t>
      </w:r>
      <w:proofErr w:type="spellEnd"/>
      <w:r w:rsidRPr="00C03F54">
        <w:rPr>
          <w:rFonts w:ascii="Times New Roman" w:hAnsi="Times New Roman"/>
          <w:bCs/>
          <w:sz w:val="28"/>
          <w:szCs w:val="28"/>
          <w:lang w:val="uk-UA"/>
        </w:rPr>
        <w:t xml:space="preserve">, 11.04.2011 </w:t>
      </w:r>
      <w:proofErr w:type="spellStart"/>
      <w:r w:rsidRPr="00C03F54">
        <w:rPr>
          <w:rFonts w:ascii="Times New Roman" w:hAnsi="Times New Roman"/>
          <w:bCs/>
          <w:sz w:val="28"/>
          <w:szCs w:val="28"/>
          <w:lang w:val="uk-UA"/>
        </w:rPr>
        <w:t>р.н</w:t>
      </w:r>
      <w:proofErr w:type="spellEnd"/>
      <w:r w:rsidRPr="00C03F54">
        <w:rPr>
          <w:rFonts w:ascii="Times New Roman" w:hAnsi="Times New Roman"/>
          <w:bCs/>
          <w:sz w:val="28"/>
          <w:szCs w:val="28"/>
          <w:lang w:val="uk-UA"/>
        </w:rPr>
        <w:t>.</w:t>
      </w:r>
      <w:r>
        <w:rPr>
          <w:rFonts w:ascii="Times New Roman" w:hAnsi="Times New Roman"/>
          <w:bCs/>
          <w:sz w:val="28"/>
          <w:szCs w:val="28"/>
          <w:lang w:val="uk-UA"/>
        </w:rPr>
        <w:t>, а також спеціалістами служби у справах дітей здійснено виїзд за місцем проживання дітей за адресою вул.</w:t>
      </w:r>
      <w:r w:rsidR="008B1BD8">
        <w:rPr>
          <w:rFonts w:ascii="Times New Roman" w:hAnsi="Times New Roman"/>
          <w:bCs/>
          <w:sz w:val="28"/>
          <w:szCs w:val="28"/>
          <w:lang w:val="uk-UA"/>
        </w:rPr>
        <w:t xml:space="preserve"> </w:t>
      </w:r>
      <w:r>
        <w:rPr>
          <w:rFonts w:ascii="Times New Roman" w:hAnsi="Times New Roman"/>
          <w:bCs/>
          <w:sz w:val="28"/>
          <w:szCs w:val="28"/>
          <w:lang w:val="uk-UA"/>
        </w:rPr>
        <w:t>Морська, 53, с.</w:t>
      </w:r>
      <w:r w:rsidR="008B1BD8">
        <w:rPr>
          <w:rFonts w:ascii="Times New Roman" w:hAnsi="Times New Roman"/>
          <w:bCs/>
          <w:sz w:val="28"/>
          <w:szCs w:val="28"/>
          <w:lang w:val="uk-UA"/>
        </w:rPr>
        <w:t xml:space="preserve"> </w:t>
      </w:r>
      <w:r>
        <w:rPr>
          <w:rFonts w:ascii="Times New Roman" w:hAnsi="Times New Roman"/>
          <w:bCs/>
          <w:sz w:val="28"/>
          <w:szCs w:val="28"/>
          <w:lang w:val="uk-UA"/>
        </w:rPr>
        <w:t>Крижанівка, Одеський район, Одеська область.</w:t>
      </w:r>
    </w:p>
    <w:p w14:paraId="608F4D6B" w14:textId="3CE51FBE" w:rsidR="00E07037" w:rsidRPr="00E07037" w:rsidRDefault="002E754B" w:rsidP="002E754B">
      <w:pPr>
        <w:pStyle w:val="isselectedend"/>
        <w:spacing w:before="0" w:beforeAutospacing="0" w:after="0" w:afterAutospacing="0"/>
        <w:ind w:firstLine="567"/>
        <w:jc w:val="both"/>
        <w:rPr>
          <w:sz w:val="28"/>
          <w:szCs w:val="28"/>
          <w:lang w:val="uk-UA"/>
        </w:rPr>
      </w:pPr>
      <w:r>
        <w:rPr>
          <w:sz w:val="28"/>
          <w:szCs w:val="28"/>
          <w:lang w:val="uk-UA"/>
        </w:rPr>
        <w:t xml:space="preserve">В ході  проведених бесід </w:t>
      </w:r>
      <w:r w:rsidR="008B1BD8">
        <w:rPr>
          <w:sz w:val="28"/>
          <w:szCs w:val="28"/>
          <w:lang w:val="uk-UA"/>
        </w:rPr>
        <w:t xml:space="preserve">від </w:t>
      </w:r>
      <w:r>
        <w:rPr>
          <w:sz w:val="28"/>
          <w:szCs w:val="28"/>
          <w:lang w:val="uk-UA"/>
        </w:rPr>
        <w:t xml:space="preserve">05.06.2026 були складені акти бесід з дітьми, </w:t>
      </w:r>
      <w:r w:rsidR="008B1BD8">
        <w:rPr>
          <w:sz w:val="28"/>
          <w:szCs w:val="28"/>
          <w:lang w:val="uk-UA"/>
        </w:rPr>
        <w:t>за якими</w:t>
      </w:r>
      <w:r>
        <w:rPr>
          <w:sz w:val="28"/>
          <w:szCs w:val="28"/>
          <w:lang w:val="uk-UA"/>
        </w:rPr>
        <w:t xml:space="preserve"> </w:t>
      </w:r>
      <w:r w:rsidRPr="001D710D">
        <w:rPr>
          <w:sz w:val="28"/>
          <w:szCs w:val="28"/>
          <w:lang w:val="uk-UA"/>
        </w:rPr>
        <w:t xml:space="preserve">неповнолітня </w:t>
      </w:r>
      <w:proofErr w:type="spellStart"/>
      <w:r w:rsidRPr="001D710D">
        <w:rPr>
          <w:sz w:val="28"/>
          <w:szCs w:val="28"/>
          <w:lang w:val="uk-UA"/>
        </w:rPr>
        <w:t>Паєрелєва</w:t>
      </w:r>
      <w:proofErr w:type="spellEnd"/>
      <w:r w:rsidRPr="001D710D">
        <w:rPr>
          <w:sz w:val="28"/>
          <w:szCs w:val="28"/>
          <w:lang w:val="uk-UA"/>
        </w:rPr>
        <w:t xml:space="preserve"> Анастасія Геннадіївна повідомила, що підтримує спілкування з батьком, спілкування відбувається засобами телефонного зв’язку та через інтернет-месенджери. </w:t>
      </w:r>
      <w:r w:rsidRPr="00E07037">
        <w:rPr>
          <w:sz w:val="28"/>
          <w:szCs w:val="28"/>
          <w:lang w:val="uk-UA"/>
        </w:rPr>
        <w:t>Дитина висловила бажання підтримувати зв’язок із батьком, однак зазначила, що тривале перебування протягом літніх канікул є для неї небажаним</w:t>
      </w:r>
      <w:r w:rsidR="00E07037">
        <w:rPr>
          <w:sz w:val="28"/>
          <w:szCs w:val="28"/>
          <w:lang w:val="uk-UA"/>
        </w:rPr>
        <w:t>, а на зимові канікули взагалі не має бажання.</w:t>
      </w:r>
    </w:p>
    <w:p w14:paraId="356FA216" w14:textId="77777777" w:rsidR="00E07037" w:rsidRDefault="002E754B" w:rsidP="002E754B">
      <w:pPr>
        <w:pStyle w:val="isselectedend"/>
        <w:spacing w:before="0" w:beforeAutospacing="0" w:after="0" w:afterAutospacing="0"/>
        <w:ind w:firstLine="567"/>
        <w:jc w:val="both"/>
        <w:rPr>
          <w:sz w:val="28"/>
          <w:szCs w:val="28"/>
          <w:lang w:val="uk-UA"/>
        </w:rPr>
      </w:pPr>
      <w:r>
        <w:rPr>
          <w:sz w:val="28"/>
          <w:szCs w:val="28"/>
          <w:lang w:val="uk-UA"/>
        </w:rPr>
        <w:lastRenderedPageBreak/>
        <w:t xml:space="preserve">Малолітній </w:t>
      </w:r>
      <w:proofErr w:type="spellStart"/>
      <w:r>
        <w:rPr>
          <w:sz w:val="28"/>
          <w:szCs w:val="28"/>
          <w:lang w:val="uk-UA"/>
        </w:rPr>
        <w:t>Паєрелєв</w:t>
      </w:r>
      <w:proofErr w:type="spellEnd"/>
      <w:r>
        <w:rPr>
          <w:sz w:val="28"/>
          <w:szCs w:val="28"/>
          <w:lang w:val="uk-UA"/>
        </w:rPr>
        <w:t xml:space="preserve"> Олексій Геннадійович висловив своє бажання поїхати до батька.</w:t>
      </w:r>
      <w:r w:rsidRPr="00C523C7">
        <w:rPr>
          <w:sz w:val="28"/>
          <w:szCs w:val="28"/>
        </w:rPr>
        <w:t xml:space="preserve"> </w:t>
      </w:r>
    </w:p>
    <w:p w14:paraId="33D5E886" w14:textId="63AC6566" w:rsidR="002E754B" w:rsidRPr="00E07037" w:rsidRDefault="002E754B" w:rsidP="002E754B">
      <w:pPr>
        <w:pStyle w:val="isselectedend"/>
        <w:spacing w:before="0" w:beforeAutospacing="0" w:after="0" w:afterAutospacing="0"/>
        <w:ind w:firstLine="567"/>
        <w:jc w:val="both"/>
        <w:rPr>
          <w:sz w:val="28"/>
          <w:szCs w:val="28"/>
          <w:lang w:val="uk-UA"/>
        </w:rPr>
      </w:pPr>
      <w:r w:rsidRPr="00E07037">
        <w:rPr>
          <w:sz w:val="28"/>
          <w:szCs w:val="28"/>
          <w:lang w:val="uk-UA"/>
        </w:rPr>
        <w:t xml:space="preserve">Мати дітей — </w:t>
      </w:r>
      <w:proofErr w:type="spellStart"/>
      <w:r w:rsidRPr="00E07037">
        <w:rPr>
          <w:sz w:val="28"/>
          <w:szCs w:val="28"/>
          <w:lang w:val="uk-UA"/>
        </w:rPr>
        <w:t>Паєрелєва</w:t>
      </w:r>
      <w:proofErr w:type="spellEnd"/>
      <w:r w:rsidRPr="00E07037">
        <w:rPr>
          <w:sz w:val="28"/>
          <w:szCs w:val="28"/>
          <w:lang w:val="uk-UA"/>
        </w:rPr>
        <w:t xml:space="preserve"> Олена Миколаївна — під час бесіди повідомила, що не заперечує щодо спілкування батька з дітьми та погоджується на визначення способу участі батька у вихованні та спілкуванні з дітьми за умови врахування інтересів дітей, їх думки, віку, стану здоров’я, навчального процесу та звичного режиму дня</w:t>
      </w:r>
      <w:r w:rsidR="00E07037">
        <w:rPr>
          <w:sz w:val="28"/>
          <w:szCs w:val="28"/>
          <w:lang w:val="uk-UA"/>
        </w:rPr>
        <w:t>, а також висловила, що має занепокоєння щодо того, що батьком може не повернути дітей до України.</w:t>
      </w:r>
    </w:p>
    <w:p w14:paraId="365571AE" w14:textId="02B8BD61" w:rsidR="001D710D" w:rsidRPr="002E754B" w:rsidRDefault="001D710D" w:rsidP="001D710D">
      <w:pPr>
        <w:pStyle w:val="isselectedend"/>
        <w:spacing w:before="0" w:beforeAutospacing="0" w:after="0" w:afterAutospacing="0"/>
        <w:ind w:firstLine="567"/>
        <w:jc w:val="both"/>
        <w:rPr>
          <w:sz w:val="28"/>
          <w:szCs w:val="28"/>
          <w:lang w:val="uk-UA"/>
        </w:rPr>
      </w:pPr>
      <w:r w:rsidRPr="002E754B">
        <w:rPr>
          <w:sz w:val="28"/>
          <w:szCs w:val="28"/>
          <w:lang w:val="uk-UA"/>
        </w:rPr>
        <w:t>За результатами проведеного службою у справах дітей Фонтанської сільської ради обстеження умов проживання дітей встановлено, що для дітей створені належні умови для проживання, виховання та розвитку,</w:t>
      </w:r>
      <w:r w:rsidRPr="002E754B">
        <w:rPr>
          <w:rFonts w:eastAsia="Calibri" w:cs="Calibri"/>
          <w:bCs/>
          <w:sz w:val="28"/>
          <w:szCs w:val="28"/>
          <w:lang w:val="uk-UA" w:eastAsia="uk-UA"/>
        </w:rPr>
        <w:t xml:space="preserve"> </w:t>
      </w:r>
      <w:r w:rsidRPr="002E754B">
        <w:rPr>
          <w:bCs/>
          <w:sz w:val="28"/>
          <w:szCs w:val="28"/>
          <w:lang w:val="uk-UA"/>
        </w:rPr>
        <w:t xml:space="preserve">про що складено акт обстеження умов проживання </w:t>
      </w:r>
      <w:r w:rsidRPr="00F916C3">
        <w:rPr>
          <w:bCs/>
          <w:sz w:val="28"/>
          <w:szCs w:val="28"/>
          <w:lang w:val="uk-UA"/>
        </w:rPr>
        <w:t xml:space="preserve">№ </w:t>
      </w:r>
      <w:r w:rsidR="00F916C3" w:rsidRPr="00F916C3">
        <w:rPr>
          <w:bCs/>
          <w:sz w:val="28"/>
          <w:szCs w:val="28"/>
          <w:lang w:val="uk-UA"/>
        </w:rPr>
        <w:t>134</w:t>
      </w:r>
      <w:r w:rsidRPr="00F916C3">
        <w:rPr>
          <w:bCs/>
          <w:sz w:val="28"/>
          <w:szCs w:val="28"/>
          <w:lang w:val="uk-UA"/>
        </w:rPr>
        <w:t xml:space="preserve"> від </w:t>
      </w:r>
      <w:r w:rsidR="00F916C3" w:rsidRPr="00F916C3">
        <w:rPr>
          <w:sz w:val="28"/>
          <w:szCs w:val="28"/>
          <w:lang w:val="uk-UA"/>
        </w:rPr>
        <w:t>12</w:t>
      </w:r>
      <w:r w:rsidRPr="00F916C3">
        <w:rPr>
          <w:sz w:val="28"/>
          <w:szCs w:val="28"/>
          <w:lang w:val="uk-UA"/>
        </w:rPr>
        <w:t>.06.2026</w:t>
      </w:r>
      <w:r w:rsidR="00F916C3" w:rsidRPr="00F916C3">
        <w:rPr>
          <w:sz w:val="28"/>
          <w:szCs w:val="28"/>
          <w:lang w:val="uk-UA"/>
        </w:rPr>
        <w:t>.</w:t>
      </w:r>
    </w:p>
    <w:p w14:paraId="54AABE76" w14:textId="53D3F58E" w:rsidR="00E111F1" w:rsidRPr="00E111F1" w:rsidRDefault="00E111F1" w:rsidP="008A7AA1">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E111F1">
        <w:rPr>
          <w:rFonts w:ascii="Times New Roman" w:eastAsia="Times New Roman" w:hAnsi="Times New Roman" w:cs="Times New Roman"/>
          <w:sz w:val="28"/>
          <w:szCs w:val="28"/>
          <w:lang w:val="uk-UA" w:eastAsia="ru-RU"/>
        </w:rPr>
        <w:t xml:space="preserve">На засіданні комісії з питань захисту прав дитини Фонтанської сільської ради Одеського району Одеської області розглянуто питання щодо визначення способу участі батька у вихованні та спілкуванні з </w:t>
      </w:r>
      <w:r w:rsidR="00C523C7">
        <w:rPr>
          <w:rFonts w:ascii="Times New Roman" w:eastAsia="Times New Roman" w:hAnsi="Times New Roman" w:cs="Times New Roman"/>
          <w:sz w:val="28"/>
          <w:szCs w:val="28"/>
          <w:lang w:val="uk-UA" w:eastAsia="ru-RU"/>
        </w:rPr>
        <w:t>дітьми</w:t>
      </w:r>
      <w:r w:rsidRPr="00E111F1">
        <w:rPr>
          <w:rFonts w:ascii="Times New Roman" w:eastAsia="Times New Roman" w:hAnsi="Times New Roman" w:cs="Times New Roman"/>
          <w:sz w:val="28"/>
          <w:szCs w:val="28"/>
          <w:lang w:val="uk-UA" w:eastAsia="ru-RU"/>
        </w:rPr>
        <w:t xml:space="preserve">. </w:t>
      </w:r>
    </w:p>
    <w:p w14:paraId="7F22968C" w14:textId="77777777" w:rsidR="00005D7A" w:rsidRDefault="00005D7A" w:rsidP="00005D7A">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916C3">
        <w:rPr>
          <w:rFonts w:ascii="Times New Roman" w:eastAsia="Times New Roman" w:hAnsi="Times New Roman" w:cs="Times New Roman"/>
          <w:sz w:val="28"/>
          <w:szCs w:val="28"/>
          <w:lang w:val="uk-UA" w:eastAsia="ru-RU"/>
        </w:rPr>
        <w:t>Відповідно до статті 3 Конвенції ООН про права дитини, статей 7, 12 Закону України «Про охорону дитинства», статей 141, 150, 153, 157, 158, 159 Сімейного кодексу України, батьки мають рівні права та обов’язки щодо дитини, а дитина має право на регулярне особисте спілкування з обома батьками, якщо це не суперечить її найкращим інтересам.</w:t>
      </w:r>
    </w:p>
    <w:p w14:paraId="7DA75810" w14:textId="77777777" w:rsidR="001F7FBF" w:rsidRPr="000514D3" w:rsidRDefault="001F7FBF" w:rsidP="001F7FBF">
      <w:pPr>
        <w:pStyle w:val="rvps112"/>
        <w:shd w:val="clear" w:color="auto" w:fill="FFFFFF"/>
        <w:spacing w:before="0" w:beforeAutospacing="0" w:after="0" w:afterAutospacing="0"/>
        <w:ind w:firstLine="705"/>
        <w:jc w:val="both"/>
        <w:rPr>
          <w:color w:val="000000"/>
          <w:sz w:val="28"/>
          <w:szCs w:val="28"/>
          <w:lang w:val="uk-UA"/>
        </w:rPr>
      </w:pPr>
      <w:r w:rsidRPr="000514D3">
        <w:rPr>
          <w:rStyle w:val="rvts8"/>
          <w:color w:val="000000"/>
          <w:sz w:val="28"/>
          <w:szCs w:val="28"/>
          <w:lang w:val="uk-UA"/>
        </w:rPr>
        <w:t>Враховуючи те, що висновок комісії з питань захисту прав дитини, відповідно до ст. 19 Сімейного кодексу України, має рекомендаційний характер, остаточне рішення прийматиме суд, як це передбачено чинним законодавством.</w:t>
      </w:r>
    </w:p>
    <w:p w14:paraId="1209551A" w14:textId="77777777" w:rsidR="001F7FBF" w:rsidRDefault="001F7FBF" w:rsidP="001F7FBF">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CC176C">
        <w:rPr>
          <w:rFonts w:ascii="Times New Roman" w:eastAsia="Times New Roman" w:hAnsi="Times New Roman" w:cs="Times New Roman"/>
          <w:sz w:val="28"/>
          <w:szCs w:val="28"/>
          <w:lang w:eastAsia="ru-RU"/>
        </w:rPr>
        <w:t>Стаття 158 Сімейного кодексу України</w:t>
      </w:r>
      <w:r w:rsidRPr="00301916">
        <w:rPr>
          <w:rFonts w:ascii="Times New Roman" w:eastAsia="Times New Roman" w:hAnsi="Times New Roman" w:cs="Times New Roman"/>
          <w:sz w:val="28"/>
          <w:szCs w:val="28"/>
          <w:lang w:eastAsia="ru-RU"/>
        </w:rPr>
        <w:t xml:space="preserve"> надає органу опіки</w:t>
      </w:r>
      <w:r>
        <w:rPr>
          <w:rFonts w:ascii="Times New Roman" w:eastAsia="Times New Roman" w:hAnsi="Times New Roman" w:cs="Times New Roman"/>
          <w:sz w:val="28"/>
          <w:szCs w:val="28"/>
          <w:lang w:val="uk-UA" w:eastAsia="ru-RU"/>
        </w:rPr>
        <w:t xml:space="preserve"> та піклування</w:t>
      </w:r>
      <w:r w:rsidRPr="00301916">
        <w:rPr>
          <w:rFonts w:ascii="Times New Roman" w:eastAsia="Times New Roman" w:hAnsi="Times New Roman" w:cs="Times New Roman"/>
          <w:sz w:val="28"/>
          <w:szCs w:val="28"/>
          <w:lang w:eastAsia="ru-RU"/>
        </w:rPr>
        <w:t xml:space="preserve"> право визначати способи участі батька</w:t>
      </w:r>
      <w:r>
        <w:rPr>
          <w:rFonts w:ascii="Times New Roman" w:eastAsia="Times New Roman" w:hAnsi="Times New Roman" w:cs="Times New Roman"/>
          <w:sz w:val="28"/>
          <w:szCs w:val="28"/>
          <w:lang w:val="uk-UA" w:eastAsia="ru-RU"/>
        </w:rPr>
        <w:t>/матері</w:t>
      </w:r>
      <w:r w:rsidRPr="00301916">
        <w:rPr>
          <w:rFonts w:ascii="Times New Roman" w:eastAsia="Times New Roman" w:hAnsi="Times New Roman" w:cs="Times New Roman"/>
          <w:sz w:val="28"/>
          <w:szCs w:val="28"/>
          <w:lang w:eastAsia="ru-RU"/>
        </w:rPr>
        <w:t xml:space="preserve"> у вихованні та спілкуванні з </w:t>
      </w:r>
      <w:r w:rsidRPr="0044298D">
        <w:rPr>
          <w:rFonts w:ascii="Times New Roman" w:eastAsia="Times New Roman" w:hAnsi="Times New Roman" w:cs="Times New Roman"/>
          <w:sz w:val="28"/>
          <w:szCs w:val="28"/>
          <w:lang w:val="uk-UA" w:eastAsia="ru-RU"/>
        </w:rPr>
        <w:t>дітьми</w:t>
      </w:r>
      <w:r w:rsidRPr="00301916">
        <w:rPr>
          <w:rFonts w:ascii="Times New Roman" w:eastAsia="Times New Roman" w:hAnsi="Times New Roman" w:cs="Times New Roman"/>
          <w:sz w:val="28"/>
          <w:szCs w:val="28"/>
          <w:lang w:eastAsia="ru-RU"/>
        </w:rPr>
        <w:t>, але не наділяє його повноваженнями обмежувати свободу пересування батьків або покладати на них обов'язок здійснювати міжнародні поїздки. Орган опіки визначає порядок спілкування, а не встановлює нові обов'язки, не передбачені законом</w:t>
      </w:r>
      <w:r>
        <w:rPr>
          <w:rFonts w:ascii="Times New Roman" w:eastAsia="Times New Roman" w:hAnsi="Times New Roman" w:cs="Times New Roman"/>
          <w:sz w:val="28"/>
          <w:szCs w:val="28"/>
          <w:lang w:val="uk-UA" w:eastAsia="ru-RU"/>
        </w:rPr>
        <w:t>, у зв’язку із чим, орган опіки та піклування не наділений повноваженнями щодо зобов’язання матері доставляти дітей на територію Республіки Молдова.</w:t>
      </w:r>
    </w:p>
    <w:p w14:paraId="6846C2AD" w14:textId="3689B5EC" w:rsidR="001F7FBF" w:rsidRPr="00F916C3" w:rsidRDefault="001F7FBF" w:rsidP="001F7FBF">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Комісія з питань захисту прав дитини дійшла висновку, що батько не позбавлений можливості самостійно прибути на територію України для спілкування з дітьми та перегляду графіку спілкування та виховання.</w:t>
      </w:r>
    </w:p>
    <w:p w14:paraId="4C5B3AFD" w14:textId="07636438" w:rsidR="00F401DF" w:rsidRDefault="00005D7A" w:rsidP="001F7FBF">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916C3">
        <w:rPr>
          <w:rFonts w:ascii="Times New Roman" w:eastAsia="Times New Roman" w:hAnsi="Times New Roman" w:cs="Times New Roman"/>
          <w:sz w:val="28"/>
          <w:szCs w:val="28"/>
          <w:lang w:val="uk-UA" w:eastAsia="ru-RU"/>
        </w:rPr>
        <w:t xml:space="preserve">Орган опіки та піклування, враховуючи вік дітей, їх емоційну прив’язаність, думку неповнолітньої дитини, ставлення батьків до виконання батьківських обов’язків, а також необхідність забезпечення стабільного психоемоційного стану дітей, вважає за доцільне визначити </w:t>
      </w:r>
      <w:proofErr w:type="spellStart"/>
      <w:r w:rsidRPr="00F916C3">
        <w:rPr>
          <w:rFonts w:ascii="Times New Roman" w:eastAsia="Times New Roman" w:hAnsi="Times New Roman" w:cs="Times New Roman"/>
          <w:sz w:val="28"/>
          <w:szCs w:val="28"/>
          <w:lang w:val="uk-UA" w:eastAsia="ru-RU"/>
        </w:rPr>
        <w:t>Паєрелєву</w:t>
      </w:r>
      <w:proofErr w:type="spellEnd"/>
      <w:r w:rsidRPr="00F916C3">
        <w:rPr>
          <w:rFonts w:ascii="Times New Roman" w:eastAsia="Times New Roman" w:hAnsi="Times New Roman" w:cs="Times New Roman"/>
          <w:sz w:val="28"/>
          <w:szCs w:val="28"/>
          <w:lang w:val="uk-UA" w:eastAsia="ru-RU"/>
        </w:rPr>
        <w:t xml:space="preserve"> Геннадію Вікторовичу, 08.04.1979 </w:t>
      </w:r>
      <w:proofErr w:type="spellStart"/>
      <w:r w:rsidRPr="00F916C3">
        <w:rPr>
          <w:rFonts w:ascii="Times New Roman" w:eastAsia="Times New Roman" w:hAnsi="Times New Roman" w:cs="Times New Roman"/>
          <w:sz w:val="28"/>
          <w:szCs w:val="28"/>
          <w:lang w:val="uk-UA" w:eastAsia="ru-RU"/>
        </w:rPr>
        <w:t>р.н</w:t>
      </w:r>
      <w:proofErr w:type="spellEnd"/>
      <w:r w:rsidRPr="00F916C3">
        <w:rPr>
          <w:rFonts w:ascii="Times New Roman" w:eastAsia="Times New Roman" w:hAnsi="Times New Roman" w:cs="Times New Roman"/>
          <w:sz w:val="28"/>
          <w:szCs w:val="28"/>
          <w:lang w:val="uk-UA" w:eastAsia="ru-RU"/>
        </w:rPr>
        <w:t>., спосіб участі у вихованні та спілкуванні з дітьми шляхом особистого спілкування з дітьми, спілкування засобами телефонного, поштового, електронного та інших засобів зв’язку за допомогою інтернет-месенджерів «</w:t>
      </w:r>
      <w:proofErr w:type="spellStart"/>
      <w:r w:rsidRPr="00F916C3">
        <w:rPr>
          <w:rFonts w:ascii="Times New Roman" w:eastAsia="Times New Roman" w:hAnsi="Times New Roman" w:cs="Times New Roman"/>
          <w:sz w:val="28"/>
          <w:szCs w:val="28"/>
          <w:lang w:val="uk-UA" w:eastAsia="ru-RU"/>
        </w:rPr>
        <w:t>WhatsApp</w:t>
      </w:r>
      <w:proofErr w:type="spellEnd"/>
      <w:r w:rsidRPr="00F916C3">
        <w:rPr>
          <w:rFonts w:ascii="Times New Roman" w:eastAsia="Times New Roman" w:hAnsi="Times New Roman" w:cs="Times New Roman"/>
          <w:sz w:val="28"/>
          <w:szCs w:val="28"/>
          <w:lang w:val="uk-UA" w:eastAsia="ru-RU"/>
        </w:rPr>
        <w:t>», «</w:t>
      </w:r>
      <w:proofErr w:type="spellStart"/>
      <w:r w:rsidRPr="00F916C3">
        <w:rPr>
          <w:rFonts w:ascii="Times New Roman" w:eastAsia="Times New Roman" w:hAnsi="Times New Roman" w:cs="Times New Roman"/>
          <w:sz w:val="28"/>
          <w:szCs w:val="28"/>
          <w:lang w:val="uk-UA" w:eastAsia="ru-RU"/>
        </w:rPr>
        <w:t>Viber</w:t>
      </w:r>
      <w:proofErr w:type="spellEnd"/>
      <w:r w:rsidRPr="00F916C3">
        <w:rPr>
          <w:rFonts w:ascii="Times New Roman" w:eastAsia="Times New Roman" w:hAnsi="Times New Roman" w:cs="Times New Roman"/>
          <w:sz w:val="28"/>
          <w:szCs w:val="28"/>
          <w:lang w:val="uk-UA" w:eastAsia="ru-RU"/>
        </w:rPr>
        <w:t>», «Telegram» виключно за згодою дітей та за попередньою домовленістю з урахуванням зайнятості дітей у навчальному процесі, секціях, гуртках та режиму дня</w:t>
      </w:r>
      <w:r w:rsidR="00F916C3" w:rsidRPr="00F916C3">
        <w:rPr>
          <w:rFonts w:ascii="Times New Roman" w:eastAsia="Times New Roman" w:hAnsi="Times New Roman" w:cs="Times New Roman"/>
          <w:sz w:val="28"/>
          <w:szCs w:val="28"/>
          <w:lang w:val="uk-UA" w:eastAsia="ru-RU"/>
        </w:rPr>
        <w:t>.</w:t>
      </w:r>
    </w:p>
    <w:p w14:paraId="34364A1C" w14:textId="77777777" w:rsidR="00BF4202" w:rsidRDefault="00BF4202" w:rsidP="00BF4202">
      <w:pPr>
        <w:pStyle w:val="20"/>
        <w:tabs>
          <w:tab w:val="left" w:pos="1560"/>
        </w:tabs>
        <w:spacing w:after="0" w:line="240" w:lineRule="auto"/>
        <w:jc w:val="both"/>
        <w:rPr>
          <w:b/>
          <w:sz w:val="28"/>
          <w:szCs w:val="28"/>
          <w:lang w:val="uk-UA"/>
        </w:rPr>
      </w:pPr>
    </w:p>
    <w:p w14:paraId="44CDF94B" w14:textId="77777777" w:rsidR="00BF4202" w:rsidRDefault="00BF4202" w:rsidP="00BF4202">
      <w:pPr>
        <w:pStyle w:val="20"/>
        <w:tabs>
          <w:tab w:val="left" w:pos="1560"/>
        </w:tabs>
        <w:spacing w:after="0" w:line="240" w:lineRule="auto"/>
        <w:jc w:val="both"/>
        <w:rPr>
          <w:b/>
          <w:sz w:val="28"/>
          <w:szCs w:val="28"/>
          <w:lang w:val="uk-UA"/>
        </w:rPr>
      </w:pPr>
    </w:p>
    <w:p w14:paraId="4B578EBB" w14:textId="461CEFB1" w:rsidR="0046219F" w:rsidRPr="00BF4202" w:rsidRDefault="00BF4202" w:rsidP="00BF4202">
      <w:pPr>
        <w:pStyle w:val="20"/>
        <w:tabs>
          <w:tab w:val="left" w:pos="1560"/>
        </w:tabs>
        <w:spacing w:after="0" w:line="240" w:lineRule="auto"/>
        <w:jc w:val="both"/>
        <w:rPr>
          <w:b/>
          <w:sz w:val="28"/>
          <w:szCs w:val="28"/>
          <w:lang w:val="uk-UA"/>
        </w:rPr>
      </w:pPr>
      <w:r>
        <w:rPr>
          <w:b/>
          <w:sz w:val="28"/>
          <w:szCs w:val="28"/>
        </w:rPr>
        <w:t xml:space="preserve">В.о. сільського голови             </w:t>
      </w:r>
      <w:r>
        <w:rPr>
          <w:b/>
          <w:sz w:val="28"/>
          <w:szCs w:val="28"/>
          <w:lang w:val="uk-UA"/>
        </w:rPr>
        <w:t xml:space="preserve">                                                   </w:t>
      </w:r>
      <w:r>
        <w:rPr>
          <w:b/>
          <w:sz w:val="28"/>
          <w:szCs w:val="28"/>
        </w:rPr>
        <w:t>Андрій СЕРЕБРІЙ</w:t>
      </w:r>
    </w:p>
    <w:sectPr w:rsidR="0046219F" w:rsidRPr="00BF4202" w:rsidSect="00BF4202">
      <w:pgSz w:w="11906" w:h="16838"/>
      <w:pgMar w:top="568" w:right="849" w:bottom="426" w:left="1418"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5637C"/>
    <w:multiLevelType w:val="hybridMultilevel"/>
    <w:tmpl w:val="C7023B2A"/>
    <w:lvl w:ilvl="0" w:tplc="4CC8045A">
      <w:start w:val="11"/>
      <w:numFmt w:val="bullet"/>
      <w:suff w:val="space"/>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2AA245A8"/>
    <w:multiLevelType w:val="multilevel"/>
    <w:tmpl w:val="09069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37E7157"/>
    <w:multiLevelType w:val="multilevel"/>
    <w:tmpl w:val="90544A80"/>
    <w:lvl w:ilvl="0">
      <w:start w:val="1"/>
      <w:numFmt w:val="decimal"/>
      <w:suff w:val="space"/>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3" w15:restartNumberingAfterBreak="0">
    <w:nsid w:val="798819F6"/>
    <w:multiLevelType w:val="multilevel"/>
    <w:tmpl w:val="54B29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CBA3F9B"/>
    <w:multiLevelType w:val="hybridMultilevel"/>
    <w:tmpl w:val="E95C2314"/>
    <w:lvl w:ilvl="0" w:tplc="A5F680BA">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7D5C1851"/>
    <w:multiLevelType w:val="multilevel"/>
    <w:tmpl w:val="2A6A8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43611445">
    <w:abstractNumId w:val="2"/>
  </w:num>
  <w:num w:numId="2" w16cid:durableId="1532570259">
    <w:abstractNumId w:val="0"/>
  </w:num>
  <w:num w:numId="3" w16cid:durableId="1524593743">
    <w:abstractNumId w:val="4"/>
  </w:num>
  <w:num w:numId="4" w16cid:durableId="552423852">
    <w:abstractNumId w:val="3"/>
  </w:num>
  <w:num w:numId="5" w16cid:durableId="1618951621">
    <w:abstractNumId w:val="1"/>
  </w:num>
  <w:num w:numId="6" w16cid:durableId="13467896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3B8"/>
    <w:rsid w:val="00005D7A"/>
    <w:rsid w:val="000246D4"/>
    <w:rsid w:val="00075BAC"/>
    <w:rsid w:val="000D36C8"/>
    <w:rsid w:val="00102BF8"/>
    <w:rsid w:val="00105DD7"/>
    <w:rsid w:val="00150C8C"/>
    <w:rsid w:val="0018380E"/>
    <w:rsid w:val="001871A5"/>
    <w:rsid w:val="0019498D"/>
    <w:rsid w:val="001C522E"/>
    <w:rsid w:val="001D1BE8"/>
    <w:rsid w:val="001D710D"/>
    <w:rsid w:val="001F7FBF"/>
    <w:rsid w:val="00205D24"/>
    <w:rsid w:val="0022780A"/>
    <w:rsid w:val="002612C5"/>
    <w:rsid w:val="00287013"/>
    <w:rsid w:val="002A1AEC"/>
    <w:rsid w:val="002E754B"/>
    <w:rsid w:val="002F567A"/>
    <w:rsid w:val="00301916"/>
    <w:rsid w:val="003A1B82"/>
    <w:rsid w:val="004149F6"/>
    <w:rsid w:val="00416BFB"/>
    <w:rsid w:val="00423613"/>
    <w:rsid w:val="00433BB2"/>
    <w:rsid w:val="0044055E"/>
    <w:rsid w:val="0044298D"/>
    <w:rsid w:val="0046219F"/>
    <w:rsid w:val="00477580"/>
    <w:rsid w:val="004F7507"/>
    <w:rsid w:val="0051548B"/>
    <w:rsid w:val="00526641"/>
    <w:rsid w:val="005331A4"/>
    <w:rsid w:val="005341BA"/>
    <w:rsid w:val="005A3CE8"/>
    <w:rsid w:val="006004A0"/>
    <w:rsid w:val="00630424"/>
    <w:rsid w:val="006E6B48"/>
    <w:rsid w:val="007258A9"/>
    <w:rsid w:val="007717C4"/>
    <w:rsid w:val="007736DE"/>
    <w:rsid w:val="007F2787"/>
    <w:rsid w:val="007F5E02"/>
    <w:rsid w:val="008A7AA1"/>
    <w:rsid w:val="008B1BD8"/>
    <w:rsid w:val="008B4DAE"/>
    <w:rsid w:val="008F680F"/>
    <w:rsid w:val="009276A4"/>
    <w:rsid w:val="00930173"/>
    <w:rsid w:val="009479F1"/>
    <w:rsid w:val="00982863"/>
    <w:rsid w:val="009A169A"/>
    <w:rsid w:val="009A7D2E"/>
    <w:rsid w:val="009B6432"/>
    <w:rsid w:val="009C4BC0"/>
    <w:rsid w:val="00A50D60"/>
    <w:rsid w:val="00A553BE"/>
    <w:rsid w:val="00AF0FAC"/>
    <w:rsid w:val="00B10055"/>
    <w:rsid w:val="00B309F3"/>
    <w:rsid w:val="00B47196"/>
    <w:rsid w:val="00B97C66"/>
    <w:rsid w:val="00BE01B8"/>
    <w:rsid w:val="00BF4202"/>
    <w:rsid w:val="00C03F54"/>
    <w:rsid w:val="00C06B63"/>
    <w:rsid w:val="00C17E33"/>
    <w:rsid w:val="00C523C7"/>
    <w:rsid w:val="00CB39EB"/>
    <w:rsid w:val="00CC176C"/>
    <w:rsid w:val="00D04B49"/>
    <w:rsid w:val="00D14E12"/>
    <w:rsid w:val="00D80C33"/>
    <w:rsid w:val="00DA5584"/>
    <w:rsid w:val="00DE0C01"/>
    <w:rsid w:val="00DE2777"/>
    <w:rsid w:val="00E07037"/>
    <w:rsid w:val="00E111F1"/>
    <w:rsid w:val="00E15886"/>
    <w:rsid w:val="00E263B8"/>
    <w:rsid w:val="00E43A5D"/>
    <w:rsid w:val="00E50BD8"/>
    <w:rsid w:val="00E80E24"/>
    <w:rsid w:val="00EA4E48"/>
    <w:rsid w:val="00EA68E2"/>
    <w:rsid w:val="00F129DD"/>
    <w:rsid w:val="00F401DF"/>
    <w:rsid w:val="00F63A8B"/>
    <w:rsid w:val="00F916C3"/>
    <w:rsid w:val="00FC7A49"/>
    <w:rsid w:val="00FD4BD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B7539"/>
  <w15:docId w15:val="{F5DBB566-96C2-407C-8AE6-0989F1D87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uk" w:eastAsia="uk-UA" w:bidi="ar-SA"/>
      </w:rPr>
    </w:rPrDefault>
    <w:pPrDefault>
      <w:pPr>
        <w:spacing w:after="160" w:line="25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pBdr>
        <w:top w:val="nil"/>
        <w:left w:val="nil"/>
        <w:bottom w:val="nil"/>
        <w:right w:val="nil"/>
        <w:between w:val="nil"/>
      </w:pBdr>
      <w:spacing w:before="480" w:after="120"/>
      <w:outlineLvl w:val="0"/>
    </w:pPr>
    <w:rPr>
      <w:b/>
      <w:color w:val="000000"/>
      <w:sz w:val="48"/>
      <w:szCs w:val="48"/>
    </w:rPr>
  </w:style>
  <w:style w:type="paragraph" w:styleId="2">
    <w:name w:val="heading 2"/>
    <w:basedOn w:val="a"/>
    <w:next w:val="a"/>
    <w:pPr>
      <w:keepNext/>
      <w:keepLines/>
      <w:pBdr>
        <w:top w:val="nil"/>
        <w:left w:val="nil"/>
        <w:bottom w:val="nil"/>
        <w:right w:val="nil"/>
        <w:between w:val="nil"/>
      </w:pBdr>
      <w:spacing w:before="360" w:after="80"/>
      <w:outlineLvl w:val="1"/>
    </w:pPr>
    <w:rPr>
      <w:b/>
      <w:color w:val="000000"/>
      <w:sz w:val="36"/>
      <w:szCs w:val="36"/>
    </w:rPr>
  </w:style>
  <w:style w:type="paragraph" w:styleId="3">
    <w:name w:val="heading 3"/>
    <w:basedOn w:val="a"/>
    <w:next w:val="a"/>
    <w:pPr>
      <w:keepNext/>
      <w:keepLines/>
      <w:pBdr>
        <w:top w:val="nil"/>
        <w:left w:val="nil"/>
        <w:bottom w:val="nil"/>
        <w:right w:val="nil"/>
        <w:between w:val="nil"/>
      </w:pBdr>
      <w:spacing w:before="280" w:after="80"/>
      <w:outlineLvl w:val="2"/>
    </w:pPr>
    <w:rPr>
      <w:b/>
      <w:color w:val="000000"/>
      <w:sz w:val="28"/>
      <w:szCs w:val="28"/>
    </w:rPr>
  </w:style>
  <w:style w:type="paragraph" w:styleId="4">
    <w:name w:val="heading 4"/>
    <w:basedOn w:val="a"/>
    <w:next w:val="a"/>
    <w:pPr>
      <w:keepNext/>
      <w:keepLines/>
      <w:pBdr>
        <w:top w:val="nil"/>
        <w:left w:val="nil"/>
        <w:bottom w:val="nil"/>
        <w:right w:val="nil"/>
        <w:between w:val="nil"/>
      </w:pBdr>
      <w:spacing w:before="240" w:after="40"/>
      <w:outlineLvl w:val="3"/>
    </w:pPr>
    <w:rPr>
      <w:b/>
      <w:color w:val="000000"/>
      <w:sz w:val="24"/>
      <w:szCs w:val="24"/>
    </w:rPr>
  </w:style>
  <w:style w:type="paragraph" w:styleId="5">
    <w:name w:val="heading 5"/>
    <w:basedOn w:val="a"/>
    <w:next w:val="a"/>
    <w:pPr>
      <w:keepNext/>
      <w:keepLines/>
      <w:pBdr>
        <w:top w:val="nil"/>
        <w:left w:val="nil"/>
        <w:bottom w:val="nil"/>
        <w:right w:val="nil"/>
        <w:between w:val="nil"/>
      </w:pBdr>
      <w:spacing w:before="220" w:after="40"/>
      <w:outlineLvl w:val="4"/>
    </w:pPr>
    <w:rPr>
      <w:b/>
      <w:color w:val="000000"/>
    </w:rPr>
  </w:style>
  <w:style w:type="paragraph" w:styleId="6">
    <w:name w:val="heading 6"/>
    <w:basedOn w:val="a"/>
    <w:next w:val="a"/>
    <w:pPr>
      <w:keepNext/>
      <w:keepLines/>
      <w:pBdr>
        <w:top w:val="nil"/>
        <w:left w:val="nil"/>
        <w:bottom w:val="nil"/>
        <w:right w:val="nil"/>
        <w:between w:val="nil"/>
      </w:pBdr>
      <w:spacing w:before="200" w:after="40"/>
      <w:outlineLvl w:val="5"/>
    </w:pPr>
    <w:rPr>
      <w:b/>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pPr>
      <w:keepNext/>
      <w:keepLines/>
      <w:pBdr>
        <w:top w:val="nil"/>
        <w:left w:val="nil"/>
        <w:bottom w:val="nil"/>
        <w:right w:val="nil"/>
        <w:between w:val="nil"/>
      </w:pBdr>
      <w:spacing w:before="480" w:after="120"/>
    </w:pPr>
    <w:rPr>
      <w:b/>
      <w:color w:val="000000"/>
      <w:sz w:val="72"/>
      <w:szCs w:val="72"/>
    </w:rPr>
  </w:style>
  <w:style w:type="table" w:customStyle="1" w:styleId="TableNormal0">
    <w:name w:val="TableNormal"/>
    <w:tblPr>
      <w:tblCellMar>
        <w:top w:w="0" w:type="dxa"/>
        <w:left w:w="0" w:type="dxa"/>
        <w:bottom w:w="0" w:type="dxa"/>
        <w:right w:w="0" w:type="dxa"/>
      </w:tblCellMar>
    </w:tblPr>
  </w:style>
  <w:style w:type="table" w:customStyle="1" w:styleId="TableNormal1">
    <w:name w:val="TableNormal"/>
    <w:tblPr>
      <w:tblCellMar>
        <w:top w:w="0" w:type="dxa"/>
        <w:left w:w="0" w:type="dxa"/>
        <w:bottom w:w="0" w:type="dxa"/>
        <w:right w:w="0" w:type="dxa"/>
      </w:tblCellMar>
    </w:tblPr>
  </w:style>
  <w:style w:type="table" w:customStyle="1" w:styleId="TableNormal2">
    <w:name w:val="TableNormal"/>
    <w:tblPr>
      <w:tblCellMar>
        <w:top w:w="0" w:type="dxa"/>
        <w:left w:w="0" w:type="dxa"/>
        <w:bottom w:w="0" w:type="dxa"/>
        <w:right w:w="0" w:type="dxa"/>
      </w:tblCellMar>
    </w:tblPr>
  </w:style>
  <w:style w:type="table" w:customStyle="1" w:styleId="TableNormal3">
    <w:name w:val="Table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a4">
    <w:basedOn w:val="TableNormal4"/>
    <w:tblPr>
      <w:tblStyleRowBandSize w:val="1"/>
      <w:tblStyleColBandSize w:val="1"/>
      <w:tblCellMar>
        <w:left w:w="115" w:type="dxa"/>
        <w:right w:w="115" w:type="dxa"/>
      </w:tblCellMar>
    </w:tblPr>
  </w:style>
  <w:style w:type="table" w:customStyle="1" w:styleId="a5">
    <w:basedOn w:val="TableNormal4"/>
    <w:pPr>
      <w:spacing w:after="0" w:line="240" w:lineRule="auto"/>
    </w:pPr>
    <w:tblPr>
      <w:tblStyleRowBandSize w:val="1"/>
      <w:tblStyleColBandSize w:val="1"/>
      <w:tblCellMar>
        <w:left w:w="108" w:type="dxa"/>
        <w:right w:w="108" w:type="dxa"/>
      </w:tblCellMar>
    </w:tblPr>
  </w:style>
  <w:style w:type="table" w:customStyle="1" w:styleId="a6">
    <w:basedOn w:val="TableNormal4"/>
    <w:tblPr>
      <w:tblStyleRowBandSize w:val="1"/>
      <w:tblStyleColBandSize w:val="1"/>
      <w:tblCellMar>
        <w:left w:w="115" w:type="dxa"/>
        <w:right w:w="115" w:type="dxa"/>
      </w:tblCellMar>
    </w:tblPr>
  </w:style>
  <w:style w:type="table" w:customStyle="1" w:styleId="a7">
    <w:basedOn w:val="TableNormal4"/>
    <w:pPr>
      <w:spacing w:after="0" w:line="240" w:lineRule="auto"/>
    </w:pPr>
    <w:tblPr>
      <w:tblStyleRowBandSize w:val="1"/>
      <w:tblStyleColBandSize w:val="1"/>
      <w:tblCellMar>
        <w:left w:w="108" w:type="dxa"/>
        <w:right w:w="108" w:type="dxa"/>
      </w:tblCellMar>
    </w:tblPr>
  </w:style>
  <w:style w:type="paragraph" w:styleId="20">
    <w:name w:val="Body Text 2"/>
    <w:link w:val="21"/>
    <w:uiPriority w:val="99"/>
    <w:unhideWhenUsed/>
    <w:rsid w:val="009F7458"/>
    <w:pPr>
      <w:spacing w:after="120" w:line="480" w:lineRule="auto"/>
    </w:pPr>
    <w:rPr>
      <w:rFonts w:ascii="Times New Roman" w:eastAsia="Times New Roman" w:hAnsi="Times New Roman" w:cs="Times New Roman"/>
      <w:sz w:val="24"/>
      <w:szCs w:val="24"/>
      <w:lang w:val="x-none"/>
    </w:rPr>
  </w:style>
  <w:style w:type="character" w:customStyle="1" w:styleId="21">
    <w:name w:val="Основной текст 2 Знак"/>
    <w:basedOn w:val="a0"/>
    <w:link w:val="20"/>
    <w:uiPriority w:val="99"/>
    <w:rsid w:val="009F7458"/>
    <w:rPr>
      <w:rFonts w:ascii="Times New Roman" w:eastAsia="Times New Roman" w:hAnsi="Times New Roman" w:cs="Times New Roman"/>
      <w:sz w:val="24"/>
      <w:szCs w:val="24"/>
      <w:lang w:val="x-none"/>
    </w:rPr>
  </w:style>
  <w:style w:type="character" w:styleId="a8">
    <w:name w:val="Emphasis"/>
    <w:basedOn w:val="a0"/>
    <w:uiPriority w:val="20"/>
    <w:qFormat/>
    <w:rsid w:val="009F7458"/>
    <w:rPr>
      <w:i/>
      <w:iCs/>
    </w:rPr>
  </w:style>
  <w:style w:type="table" w:customStyle="1" w:styleId="a9">
    <w:basedOn w:val="TableNormal3"/>
    <w:tblPr>
      <w:tblStyleRowBandSize w:val="1"/>
      <w:tblStyleColBandSize w:val="1"/>
      <w:tblCellMar>
        <w:left w:w="115" w:type="dxa"/>
        <w:right w:w="115" w:type="dxa"/>
      </w:tblCellMar>
    </w:tblPr>
  </w:style>
  <w:style w:type="table" w:customStyle="1" w:styleId="aa">
    <w:basedOn w:val="TableNormal3"/>
    <w:pPr>
      <w:spacing w:after="0" w:line="240" w:lineRule="auto"/>
    </w:pPr>
    <w:tblPr>
      <w:tblStyleRowBandSize w:val="1"/>
      <w:tblStyleColBandSize w:val="1"/>
      <w:tblCellMar>
        <w:left w:w="108" w:type="dxa"/>
        <w:right w:w="108" w:type="dxa"/>
      </w:tblCellMar>
    </w:tblPr>
  </w:style>
  <w:style w:type="table" w:customStyle="1" w:styleId="ab">
    <w:basedOn w:val="TableNormal3"/>
    <w:tblPr>
      <w:tblStyleRowBandSize w:val="1"/>
      <w:tblStyleColBandSize w:val="1"/>
      <w:tblCellMar>
        <w:left w:w="115" w:type="dxa"/>
        <w:right w:w="115" w:type="dxa"/>
      </w:tblCellMar>
    </w:tblPr>
  </w:style>
  <w:style w:type="table" w:customStyle="1" w:styleId="ac">
    <w:basedOn w:val="TableNormal3"/>
    <w:pPr>
      <w:spacing w:after="0" w:line="240" w:lineRule="auto"/>
    </w:pPr>
    <w:tblPr>
      <w:tblStyleRowBandSize w:val="1"/>
      <w:tblStyleColBandSize w:val="1"/>
      <w:tblCellMar>
        <w:left w:w="108" w:type="dxa"/>
        <w:right w:w="108" w:type="dxa"/>
      </w:tblCellMar>
    </w:tblPr>
  </w:style>
  <w:style w:type="table" w:customStyle="1" w:styleId="ad">
    <w:basedOn w:val="TableNormal3"/>
    <w:tblPr>
      <w:tblStyleRowBandSize w:val="1"/>
      <w:tblStyleColBandSize w:val="1"/>
      <w:tblCellMar>
        <w:left w:w="115" w:type="dxa"/>
        <w:right w:w="115" w:type="dxa"/>
      </w:tblCellMar>
    </w:tblPr>
  </w:style>
  <w:style w:type="table" w:customStyle="1" w:styleId="ae">
    <w:basedOn w:val="TableNormal3"/>
    <w:pPr>
      <w:spacing w:after="0" w:line="240" w:lineRule="auto"/>
    </w:pPr>
    <w:tblPr>
      <w:tblStyleRowBandSize w:val="1"/>
      <w:tblStyleColBandSize w:val="1"/>
      <w:tblCellMar>
        <w:left w:w="108" w:type="dxa"/>
        <w:right w:w="108" w:type="dxa"/>
      </w:tblCellMar>
    </w:tblPr>
  </w:style>
  <w:style w:type="paragraph" w:styleId="af">
    <w:name w:val="Subtitle"/>
    <w:basedOn w:val="a"/>
    <w:next w:val="a"/>
    <w:pPr>
      <w:pBdr>
        <w:top w:val="nil"/>
        <w:left w:val="nil"/>
        <w:bottom w:val="nil"/>
        <w:right w:val="nil"/>
        <w:between w:val="nil"/>
      </w:pBdr>
    </w:pPr>
    <w:rPr>
      <w:color w:val="5A5A5A"/>
    </w:rPr>
  </w:style>
  <w:style w:type="table" w:customStyle="1" w:styleId="af0">
    <w:basedOn w:val="TableNormal3"/>
    <w:tblPr>
      <w:tblStyleRowBandSize w:val="1"/>
      <w:tblStyleColBandSize w:val="1"/>
      <w:tblCellMar>
        <w:left w:w="115" w:type="dxa"/>
        <w:right w:w="115" w:type="dxa"/>
      </w:tblCellMar>
    </w:tblPr>
  </w:style>
  <w:style w:type="table" w:customStyle="1" w:styleId="af1">
    <w:basedOn w:val="TableNormal3"/>
    <w:pPr>
      <w:spacing w:after="0" w:line="240" w:lineRule="auto"/>
    </w:pPr>
    <w:tblPr>
      <w:tblStyleRowBandSize w:val="1"/>
      <w:tblStyleColBandSize w:val="1"/>
      <w:tblCellMar>
        <w:left w:w="108" w:type="dxa"/>
        <w:right w:w="108" w:type="dxa"/>
      </w:tblCellMar>
    </w:tblPr>
  </w:style>
  <w:style w:type="table" w:customStyle="1" w:styleId="10">
    <w:name w:val="Сетка таблицы1"/>
    <w:basedOn w:val="a1"/>
    <w:next w:val="af2"/>
    <w:uiPriority w:val="59"/>
    <w:rsid w:val="007F2787"/>
    <w:pPr>
      <w:spacing w:after="0" w:line="240" w:lineRule="auto"/>
    </w:pPr>
    <w:rPr>
      <w:rFonts w:eastAsia="Times New Roman"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uiPriority w:val="39"/>
    <w:rsid w:val="007F2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
    <w:link w:val="af4"/>
    <w:uiPriority w:val="99"/>
    <w:semiHidden/>
    <w:unhideWhenUsed/>
    <w:rsid w:val="006004A0"/>
    <w:pPr>
      <w:spacing w:after="120"/>
    </w:pPr>
  </w:style>
  <w:style w:type="character" w:customStyle="1" w:styleId="af4">
    <w:name w:val="Основной текст Знак"/>
    <w:basedOn w:val="a0"/>
    <w:link w:val="af3"/>
    <w:uiPriority w:val="99"/>
    <w:semiHidden/>
    <w:rsid w:val="006004A0"/>
  </w:style>
  <w:style w:type="character" w:customStyle="1" w:styleId="rvts8">
    <w:name w:val="rvts8"/>
    <w:basedOn w:val="a0"/>
    <w:rsid w:val="00EA68E2"/>
  </w:style>
  <w:style w:type="paragraph" w:customStyle="1" w:styleId="rvps106">
    <w:name w:val="rvps106"/>
    <w:basedOn w:val="a"/>
    <w:rsid w:val="00EA68E2"/>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isselectedend">
    <w:name w:val="isselectedend"/>
    <w:basedOn w:val="a"/>
    <w:rsid w:val="001D710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5">
    <w:name w:val="Normal (Web)"/>
    <w:basedOn w:val="a"/>
    <w:uiPriority w:val="99"/>
    <w:semiHidden/>
    <w:unhideWhenUsed/>
    <w:rsid w:val="00005D7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rvps112">
    <w:name w:val="rvps112"/>
    <w:basedOn w:val="a"/>
    <w:rsid w:val="00DE2777"/>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891033">
      <w:bodyDiv w:val="1"/>
      <w:marLeft w:val="0"/>
      <w:marRight w:val="0"/>
      <w:marTop w:val="0"/>
      <w:marBottom w:val="0"/>
      <w:divBdr>
        <w:top w:val="none" w:sz="0" w:space="0" w:color="auto"/>
        <w:left w:val="none" w:sz="0" w:space="0" w:color="auto"/>
        <w:bottom w:val="none" w:sz="0" w:space="0" w:color="auto"/>
        <w:right w:val="none" w:sz="0" w:space="0" w:color="auto"/>
      </w:divBdr>
    </w:div>
    <w:div w:id="270817630">
      <w:bodyDiv w:val="1"/>
      <w:marLeft w:val="0"/>
      <w:marRight w:val="0"/>
      <w:marTop w:val="0"/>
      <w:marBottom w:val="0"/>
      <w:divBdr>
        <w:top w:val="none" w:sz="0" w:space="0" w:color="auto"/>
        <w:left w:val="none" w:sz="0" w:space="0" w:color="auto"/>
        <w:bottom w:val="none" w:sz="0" w:space="0" w:color="auto"/>
        <w:right w:val="none" w:sz="0" w:space="0" w:color="auto"/>
      </w:divBdr>
    </w:div>
    <w:div w:id="688798715">
      <w:bodyDiv w:val="1"/>
      <w:marLeft w:val="0"/>
      <w:marRight w:val="0"/>
      <w:marTop w:val="0"/>
      <w:marBottom w:val="0"/>
      <w:divBdr>
        <w:top w:val="none" w:sz="0" w:space="0" w:color="auto"/>
        <w:left w:val="none" w:sz="0" w:space="0" w:color="auto"/>
        <w:bottom w:val="none" w:sz="0" w:space="0" w:color="auto"/>
        <w:right w:val="none" w:sz="0" w:space="0" w:color="auto"/>
      </w:divBdr>
    </w:div>
    <w:div w:id="1084491782">
      <w:bodyDiv w:val="1"/>
      <w:marLeft w:val="0"/>
      <w:marRight w:val="0"/>
      <w:marTop w:val="0"/>
      <w:marBottom w:val="0"/>
      <w:divBdr>
        <w:top w:val="none" w:sz="0" w:space="0" w:color="auto"/>
        <w:left w:val="none" w:sz="0" w:space="0" w:color="auto"/>
        <w:bottom w:val="none" w:sz="0" w:space="0" w:color="auto"/>
        <w:right w:val="none" w:sz="0" w:space="0" w:color="auto"/>
      </w:divBdr>
    </w:div>
    <w:div w:id="1428036793">
      <w:bodyDiv w:val="1"/>
      <w:marLeft w:val="0"/>
      <w:marRight w:val="0"/>
      <w:marTop w:val="0"/>
      <w:marBottom w:val="0"/>
      <w:divBdr>
        <w:top w:val="none" w:sz="0" w:space="0" w:color="auto"/>
        <w:left w:val="none" w:sz="0" w:space="0" w:color="auto"/>
        <w:bottom w:val="none" w:sz="0" w:space="0" w:color="auto"/>
        <w:right w:val="none" w:sz="0" w:space="0" w:color="auto"/>
      </w:divBdr>
    </w:div>
    <w:div w:id="19594134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q8OM2Ou+BfM8QV2K5nFmQQTn2w==">CgMxLjAyDmguNGh5cDZoZ21raWhsMg5oLmt3anc3OHY0dWhtaTIOaC44dHFhNzliNnU1eDIyDmguYjBmb2xpd2l0cGRpOAByITE4NmxhNXlTTHdqclhSWi1RdGdQX0tpUGxMYWthNU8yZw==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3</Pages>
  <Words>4866</Words>
  <Characters>2774</Characters>
  <Application>Microsoft Office Word</Application>
  <DocSecurity>0</DocSecurity>
  <Lines>23</Lines>
  <Paragraphs>15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dc:creator>
  <cp:lastModifiedBy>Lex Mi</cp:lastModifiedBy>
  <cp:revision>8</cp:revision>
  <cp:lastPrinted>2026-06-29T06:49:00Z</cp:lastPrinted>
  <dcterms:created xsi:type="dcterms:W3CDTF">2026-06-05T12:42:00Z</dcterms:created>
  <dcterms:modified xsi:type="dcterms:W3CDTF">2026-06-29T06:49:00Z</dcterms:modified>
</cp:coreProperties>
</file>